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6C1BE" w14:textId="77777777" w:rsidR="00492A55" w:rsidRPr="00492A55" w:rsidRDefault="00492A55" w:rsidP="00492A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Hlk198207334"/>
      <w:bookmarkEnd w:id="0"/>
      <w:r w:rsidRPr="00492A55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1. Понятие о волновых процессах. Разные типы волн. Кинематические и гиперболические волны. Диспергирующие волны. Волны в системах реакция — диффузия.</w:t>
      </w:r>
    </w:p>
    <w:p w14:paraId="487F226E" w14:textId="77777777" w:rsidR="00492A55" w:rsidRPr="00492A55" w:rsidRDefault="00492A55" w:rsidP="00492A55">
      <w:pPr>
        <w:pStyle w:val="ds-markdown-paragraph"/>
        <w:shd w:val="clear" w:color="auto" w:fill="FFFFFF"/>
        <w:rPr>
          <w:color w:val="404040"/>
        </w:rPr>
      </w:pPr>
      <w:r w:rsidRPr="00492A55">
        <w:rPr>
          <w:rStyle w:val="a3"/>
          <w:color w:val="404040"/>
        </w:rPr>
        <w:t>1. Понятие волновых процессов</w:t>
      </w:r>
      <w:r w:rsidRPr="00492A55">
        <w:rPr>
          <w:color w:val="404040"/>
        </w:rPr>
        <w:br/>
        <w:t>Волновой процесс — это распространение колебаний или возмущений в пространстве с переносом энергии без значительного переноса вещества. Волны характеризуются амплитудой, длиной, частотой и скоростью. Они возникают в различных средах (твердых, жидких, газообразных) и полях (электромагнитных, гравитационных).</w:t>
      </w:r>
    </w:p>
    <w:p w14:paraId="5058B44C" w14:textId="77777777" w:rsidR="00492A55" w:rsidRPr="00492A55" w:rsidRDefault="00492A55" w:rsidP="00492A55">
      <w:pPr>
        <w:pStyle w:val="ds-markdown-paragraph"/>
        <w:shd w:val="clear" w:color="auto" w:fill="FFFFFF"/>
        <w:rPr>
          <w:color w:val="404040"/>
        </w:rPr>
      </w:pPr>
      <w:r w:rsidRPr="00492A55">
        <w:rPr>
          <w:rStyle w:val="a3"/>
          <w:color w:val="404040"/>
        </w:rPr>
        <w:t>2. Типы волн</w:t>
      </w:r>
      <w:r w:rsidRPr="00492A55">
        <w:rPr>
          <w:color w:val="404040"/>
        </w:rPr>
        <w:br/>
        <w:t>Классификация волн проводится по разным критериям:</w:t>
      </w:r>
    </w:p>
    <w:p w14:paraId="76099562" w14:textId="77777777" w:rsidR="00492A55" w:rsidRPr="00492A55" w:rsidRDefault="00492A55" w:rsidP="00492A55">
      <w:pPr>
        <w:pStyle w:val="ds-markdown-paragraph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404040"/>
        </w:rPr>
      </w:pPr>
      <w:r w:rsidRPr="00492A55">
        <w:rPr>
          <w:rStyle w:val="a3"/>
          <w:color w:val="404040"/>
        </w:rPr>
        <w:t>По природе</w:t>
      </w:r>
      <w:r w:rsidRPr="00492A55">
        <w:rPr>
          <w:color w:val="404040"/>
        </w:rPr>
        <w:t>:</w:t>
      </w:r>
    </w:p>
    <w:p w14:paraId="68B4BF45" w14:textId="77777777" w:rsidR="00492A55" w:rsidRPr="00492A55" w:rsidRDefault="00492A55" w:rsidP="00492A55">
      <w:pPr>
        <w:pStyle w:val="ds-markdown-paragraph"/>
        <w:numPr>
          <w:ilvl w:val="1"/>
          <w:numId w:val="1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rStyle w:val="a4"/>
          <w:color w:val="404040"/>
        </w:rPr>
        <w:t>Механические</w:t>
      </w:r>
      <w:r w:rsidRPr="00492A55">
        <w:rPr>
          <w:color w:val="404040"/>
        </w:rPr>
        <w:t> (звук, волны на воде) — требуют упругой среды.</w:t>
      </w:r>
    </w:p>
    <w:p w14:paraId="791A9ED8" w14:textId="77777777" w:rsidR="00492A55" w:rsidRPr="00492A55" w:rsidRDefault="00492A55" w:rsidP="00492A55">
      <w:pPr>
        <w:pStyle w:val="ds-markdown-paragraph"/>
        <w:numPr>
          <w:ilvl w:val="1"/>
          <w:numId w:val="1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rStyle w:val="a4"/>
          <w:color w:val="404040"/>
        </w:rPr>
        <w:t>Электромагнитные</w:t>
      </w:r>
      <w:r w:rsidRPr="00492A55">
        <w:rPr>
          <w:color w:val="404040"/>
        </w:rPr>
        <w:t> (свет, радиоволны) — распространяются в вакууме.</w:t>
      </w:r>
    </w:p>
    <w:p w14:paraId="0D4CAA13" w14:textId="77777777" w:rsidR="00492A55" w:rsidRPr="00492A55" w:rsidRDefault="00492A55" w:rsidP="00492A55">
      <w:pPr>
        <w:pStyle w:val="ds-markdown-paragraph"/>
        <w:numPr>
          <w:ilvl w:val="1"/>
          <w:numId w:val="1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rStyle w:val="a4"/>
          <w:color w:val="404040"/>
        </w:rPr>
        <w:t>Гравитационные</w:t>
      </w:r>
      <w:r w:rsidRPr="00492A55">
        <w:rPr>
          <w:color w:val="404040"/>
        </w:rPr>
        <w:t> — возмущения пространства-времени.</w:t>
      </w:r>
    </w:p>
    <w:p w14:paraId="591DE797" w14:textId="77777777" w:rsidR="00492A55" w:rsidRPr="00492A55" w:rsidRDefault="00492A55" w:rsidP="00492A55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b/>
          <w:bCs/>
          <w:color w:val="404040"/>
          <w:sz w:val="24"/>
          <w:szCs w:val="24"/>
          <w:lang w:eastAsia="ru-RU"/>
        </w:rPr>
        <w:t>По направлению колебаний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:</w:t>
      </w:r>
    </w:p>
    <w:p w14:paraId="6B4A791A" w14:textId="77777777" w:rsidR="00492A55" w:rsidRPr="00492A55" w:rsidRDefault="00492A55" w:rsidP="00492A55">
      <w:pPr>
        <w:numPr>
          <w:ilvl w:val="1"/>
          <w:numId w:val="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i/>
          <w:iCs/>
          <w:color w:val="404040"/>
          <w:sz w:val="24"/>
          <w:szCs w:val="24"/>
          <w:lang w:eastAsia="ru-RU"/>
        </w:rPr>
        <w:t>Продольные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— колебания параллельны направлению распространения (звук в воздухе).</w:t>
      </w:r>
    </w:p>
    <w:p w14:paraId="2314B94E" w14:textId="77777777" w:rsidR="00492A55" w:rsidRPr="00492A55" w:rsidRDefault="00492A55" w:rsidP="00492A55">
      <w:pPr>
        <w:numPr>
          <w:ilvl w:val="1"/>
          <w:numId w:val="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i/>
          <w:iCs/>
          <w:color w:val="404040"/>
          <w:sz w:val="24"/>
          <w:szCs w:val="24"/>
          <w:lang w:eastAsia="ru-RU"/>
        </w:rPr>
        <w:t>Поперечные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— колебания перпендикулярны направлению (свет в вакууме).</w:t>
      </w:r>
    </w:p>
    <w:p w14:paraId="12D6B27D" w14:textId="0600F8F2" w:rsidR="00CA640B" w:rsidRPr="00492A55" w:rsidRDefault="00492A55" w:rsidP="00F10E5A">
      <w:pPr>
        <w:numPr>
          <w:ilvl w:val="1"/>
          <w:numId w:val="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i/>
          <w:iCs/>
          <w:color w:val="404040"/>
          <w:sz w:val="24"/>
          <w:szCs w:val="24"/>
          <w:lang w:eastAsia="ru-RU"/>
        </w:rPr>
        <w:t>Поверхностные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— комбинация продольных и поперечных колебаний (волны на воде).</w:t>
      </w:r>
      <w:r w:rsidR="00CA640B">
        <w:rPr>
          <w:noProof/>
        </w:rPr>
        <w:drawing>
          <wp:inline distT="0" distB="0" distL="0" distR="0" wp14:anchorId="7CFA35BF" wp14:editId="797ACB88">
            <wp:extent cx="3992546" cy="251460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5581" cy="25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59A" w14:textId="77777777" w:rsidR="00492A55" w:rsidRPr="00492A55" w:rsidRDefault="00492A55" w:rsidP="00492A5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b/>
          <w:bCs/>
          <w:color w:val="404040"/>
          <w:sz w:val="24"/>
          <w:szCs w:val="24"/>
          <w:lang w:eastAsia="ru-RU"/>
        </w:rPr>
        <w:t>3. Кинематические и гиперболические волны</w:t>
      </w:r>
    </w:p>
    <w:p w14:paraId="450C4DF1" w14:textId="77777777" w:rsidR="00492A55" w:rsidRPr="00492A55" w:rsidRDefault="00492A55" w:rsidP="00492A55">
      <w:pPr>
        <w:numPr>
          <w:ilvl w:val="0"/>
          <w:numId w:val="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b/>
          <w:bCs/>
          <w:color w:val="404040"/>
          <w:sz w:val="24"/>
          <w:szCs w:val="24"/>
          <w:lang w:eastAsia="ru-RU"/>
        </w:rPr>
        <w:t>Кинематические волны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описываются уравнениями переноса, где скорость волны зависит от локальных параметров (напр., плотности). Пример: транспортный поток, где скорость машин снижается при увеличении плотности. Уравнение:</w:t>
      </w:r>
    </w:p>
    <w:p w14:paraId="701E9A8A" w14:textId="70D5618D" w:rsidR="00492A55" w:rsidRPr="00E37918" w:rsidRDefault="00492A55" w:rsidP="00492A55">
      <w:pPr>
        <w:shd w:val="clear" w:color="auto" w:fill="FFFFFF"/>
        <w:spacing w:after="60" w:line="240" w:lineRule="auto"/>
        <w:ind w:left="720"/>
        <w:rPr>
          <w:rFonts w:ascii="Times New Roman" w:eastAsia="Times New Roman" w:hAnsi="Times New Roman" w:cs="Times New Roman"/>
          <w:color w:val="404040"/>
          <w:sz w:val="24"/>
          <w:szCs w:val="24"/>
          <w:lang w:val="en-US" w:eastAsia="ru-RU"/>
        </w:rPr>
      </w:pPr>
      <w:r w:rsidRPr="00492A5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92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27889" wp14:editId="21B6CB28">
            <wp:extent cx="1691640" cy="582834"/>
            <wp:effectExtent l="0" t="0" r="381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0053" cy="5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DC8" w14:textId="3CA11E69" w:rsidR="00492A55" w:rsidRPr="00492A55" w:rsidRDefault="00492A55" w:rsidP="00492A55">
      <w:pPr>
        <w:numPr>
          <w:ilvl w:val="0"/>
          <w:numId w:val="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b/>
          <w:bCs/>
          <w:color w:val="404040"/>
          <w:sz w:val="24"/>
          <w:szCs w:val="24"/>
          <w:lang w:eastAsia="ru-RU"/>
        </w:rPr>
        <w:t>Гиперболические волны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описываются волновым уравнением с второй производной по времени и пространству:</w:t>
      </w:r>
    </w:p>
    <w:p w14:paraId="08A3FFE3" w14:textId="77777777" w:rsidR="00492A55" w:rsidRPr="00492A55" w:rsidRDefault="00492A55" w:rsidP="00492A55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79816" wp14:editId="56E26BB1">
            <wp:extent cx="1771650" cy="8477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A989" w14:textId="169C6E46" w:rsidR="00492A55" w:rsidRPr="00492A55" w:rsidRDefault="00492A55" w:rsidP="00492A55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Примеры: звуковые волны, колебания струны.</w:t>
      </w:r>
    </w:p>
    <w:p w14:paraId="3C44A73F" w14:textId="77777777" w:rsidR="00492A55" w:rsidRPr="00492A55" w:rsidRDefault="00492A55" w:rsidP="00492A55">
      <w:pPr>
        <w:pStyle w:val="ds-markdown-paragraph"/>
        <w:shd w:val="clear" w:color="auto" w:fill="FFFFFF"/>
        <w:rPr>
          <w:color w:val="404040"/>
        </w:rPr>
      </w:pPr>
      <w:r w:rsidRPr="00492A55">
        <w:rPr>
          <w:rStyle w:val="a3"/>
          <w:color w:val="404040"/>
        </w:rPr>
        <w:t>4. Диспергирующие волны</w:t>
      </w:r>
      <w:r w:rsidRPr="00492A55">
        <w:rPr>
          <w:color w:val="404040"/>
        </w:rPr>
        <w:br/>
        <w:t>У таких волн фазовая скорость зависит от частоты (дисперсия), что приводит к изменению формы волнового пакета. Примеры:</w:t>
      </w:r>
    </w:p>
    <w:p w14:paraId="30D1005E" w14:textId="77777777" w:rsidR="00492A55" w:rsidRPr="00492A55" w:rsidRDefault="00492A55" w:rsidP="00492A55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color w:val="404040"/>
        </w:rPr>
        <w:t>Свет в призме (разложение на цвета).</w:t>
      </w:r>
    </w:p>
    <w:p w14:paraId="5D07DFE0" w14:textId="0156690C" w:rsidR="00492A55" w:rsidRPr="00492A55" w:rsidRDefault="00492A55" w:rsidP="00492A55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color w:val="404040"/>
        </w:rPr>
        <w:t>Волны на воде (длинные волны движутся быстрее коротких).</w:t>
      </w:r>
      <w:r w:rsidRPr="00492A55">
        <w:rPr>
          <w:color w:val="404040"/>
        </w:rPr>
        <w:br/>
        <w:t>Дисперсионное соотношение: </w:t>
      </w:r>
      <w:r w:rsidRPr="00492A55">
        <w:rPr>
          <w:rStyle w:val="katex-mathml"/>
          <w:color w:val="404040"/>
          <w:bdr w:val="none" w:sz="0" w:space="0" w:color="auto" w:frame="1"/>
        </w:rPr>
        <w:t>ω(k)=c</w:t>
      </w:r>
      <w:r w:rsidRPr="00492A55">
        <w:rPr>
          <w:rStyle w:val="katex-mathml"/>
          <w:rFonts w:ascii="Cambria Math" w:hAnsi="Cambria Math" w:cs="Cambria Math"/>
          <w:color w:val="404040"/>
          <w:bdr w:val="none" w:sz="0" w:space="0" w:color="auto" w:frame="1"/>
        </w:rPr>
        <w:t>⋅</w:t>
      </w:r>
      <w:r w:rsidRPr="00492A55">
        <w:rPr>
          <w:rStyle w:val="katex-mathml"/>
          <w:color w:val="404040"/>
          <w:bdr w:val="none" w:sz="0" w:space="0" w:color="auto" w:frame="1"/>
        </w:rPr>
        <w:t>k</w:t>
      </w:r>
      <w:r w:rsidRPr="00492A55">
        <w:rPr>
          <w:color w:val="404040"/>
        </w:rPr>
        <w:t>, где </w:t>
      </w:r>
      <w:r w:rsidRPr="00492A55">
        <w:rPr>
          <w:rStyle w:val="mord"/>
          <w:i/>
          <w:iCs/>
          <w:color w:val="404040"/>
        </w:rPr>
        <w:t>ω</w:t>
      </w:r>
      <w:r w:rsidRPr="00492A55">
        <w:rPr>
          <w:color w:val="404040"/>
        </w:rPr>
        <w:t> — частота, </w:t>
      </w:r>
      <w:r w:rsidRPr="00492A55">
        <w:rPr>
          <w:rStyle w:val="mord"/>
          <w:i/>
          <w:iCs/>
          <w:color w:val="404040"/>
        </w:rPr>
        <w:t>k</w:t>
      </w:r>
      <w:r w:rsidRPr="00492A55">
        <w:rPr>
          <w:color w:val="404040"/>
        </w:rPr>
        <w:t> — волновое число.</w:t>
      </w:r>
    </w:p>
    <w:p w14:paraId="12248A64" w14:textId="77777777" w:rsidR="00492A55" w:rsidRPr="00492A55" w:rsidRDefault="00492A55" w:rsidP="00492A55">
      <w:pPr>
        <w:pStyle w:val="ds-markdown-paragraph"/>
        <w:shd w:val="clear" w:color="auto" w:fill="FFFFFF"/>
        <w:rPr>
          <w:color w:val="404040"/>
        </w:rPr>
      </w:pPr>
      <w:r w:rsidRPr="00492A55">
        <w:rPr>
          <w:rStyle w:val="a3"/>
          <w:color w:val="404040"/>
        </w:rPr>
        <w:t>5. Волны в системах реакция-диффузия</w:t>
      </w:r>
      <w:r w:rsidRPr="00492A55">
        <w:rPr>
          <w:color w:val="404040"/>
        </w:rPr>
        <w:br/>
        <w:t>Эти системы объединяют нелинейные реакции (напр., химические превращения) и диффузию (распределение веществ). Примеры:</w:t>
      </w:r>
    </w:p>
    <w:p w14:paraId="1EDDD507" w14:textId="77777777" w:rsidR="00492A55" w:rsidRPr="00492A55" w:rsidRDefault="00492A55" w:rsidP="00492A55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color w:val="404040"/>
        </w:rPr>
        <w:t>Распространение эпидемий (модель SIR).</w:t>
      </w:r>
    </w:p>
    <w:p w14:paraId="3F4237F2" w14:textId="77777777" w:rsidR="00492A55" w:rsidRPr="00492A55" w:rsidRDefault="00492A55" w:rsidP="00492A55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color w:val="404040"/>
        </w:rPr>
        <w:t>Нервные импульсы (уравнение Ходжкина-Хаксли).</w:t>
      </w:r>
    </w:p>
    <w:p w14:paraId="351638A6" w14:textId="6FF11F61" w:rsidR="00492A55" w:rsidRPr="00492A55" w:rsidRDefault="00492A55" w:rsidP="00492A55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/>
        <w:rPr>
          <w:color w:val="404040"/>
        </w:rPr>
      </w:pPr>
      <w:r w:rsidRPr="00492A55">
        <w:rPr>
          <w:color w:val="404040"/>
        </w:rPr>
        <w:t>Автоволны в сердечной ткани.</w:t>
      </w:r>
    </w:p>
    <w:p w14:paraId="1945FFE9" w14:textId="77777777" w:rsidR="00492A55" w:rsidRPr="00492A55" w:rsidRDefault="00492A55" w:rsidP="00492A5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Уравнение Фишера-Колмогорова:</w:t>
      </w:r>
    </w:p>
    <w:p w14:paraId="2D775BA5" w14:textId="3AEB3350" w:rsidR="00492A55" w:rsidRPr="00492A55" w:rsidRDefault="00492A55" w:rsidP="00492A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2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C4D6A" wp14:editId="14D2D50B">
            <wp:extent cx="3076575" cy="8572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4E93" w14:textId="77777777" w:rsidR="00674B03" w:rsidRDefault="00492A55" w:rsidP="00674B0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где 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bdr w:val="none" w:sz="0" w:space="0" w:color="auto" w:frame="1"/>
          <w:lang w:eastAsia="ru-RU"/>
        </w:rPr>
        <w:t>D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— коэффициент диффузии, 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bdr w:val="none" w:sz="0" w:space="0" w:color="auto" w:frame="1"/>
          <w:lang w:eastAsia="ru-RU"/>
        </w:rPr>
        <w:t>α</w:t>
      </w:r>
      <w:r w:rsidRPr="00492A55">
        <w:rPr>
          <w:rFonts w:ascii="Times New Roman" w:eastAsia="Times New Roman" w:hAnsi="Times New Roman" w:cs="Times New Roman"/>
          <w:color w:val="404040"/>
          <w:sz w:val="24"/>
          <w:szCs w:val="24"/>
          <w:lang w:eastAsia="ru-RU"/>
        </w:rPr>
        <w:t> — скорость реакции.</w:t>
      </w:r>
    </w:p>
    <w:p w14:paraId="76F2FE67" w14:textId="45A82E15" w:rsidR="00674B03" w:rsidRDefault="00492A55" w:rsidP="00933E84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  <w:r w:rsidRPr="00492A55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2. Уравнение Лиувилля для функции (плотности) распределения сохраняющейся величины в дифференциальной и интегральной формах. Уравнения с источниками и столкновительными слагаемыми. Примеры: уравнение переноса, волновое уравнение, уравнение Хопфа, кинетическое уравнение Больцмана, уравнение Фоккера — Планка.</w:t>
      </w:r>
      <w:r w:rsidR="00674B03" w:rsidRPr="00674B03">
        <w:rPr>
          <w:noProof/>
        </w:rPr>
        <w:t xml:space="preserve"> </w:t>
      </w:r>
      <w:r w:rsidR="00674B03">
        <w:rPr>
          <w:noProof/>
        </w:rPr>
        <w:drawing>
          <wp:inline distT="0" distB="0" distL="0" distR="0" wp14:anchorId="38398BA7" wp14:editId="6054BB3E">
            <wp:extent cx="5940425" cy="11969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B03">
        <w:rPr>
          <w:noProof/>
        </w:rPr>
        <w:drawing>
          <wp:inline distT="0" distB="0" distL="0" distR="0" wp14:anchorId="1694A99D" wp14:editId="2D19E4D8">
            <wp:extent cx="5940425" cy="869576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9216"/>
                    <a:stretch/>
                  </pic:blipFill>
                  <pic:spPr bwMode="auto">
                    <a:xfrm>
                      <a:off x="0" y="0"/>
                      <a:ext cx="5940425" cy="86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63D9" w14:textId="64C60B58" w:rsidR="00492A55" w:rsidRPr="00180184" w:rsidRDefault="00674B03" w:rsidP="00180184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9E33BA2" wp14:editId="1A6661E3">
            <wp:extent cx="5939654" cy="1954306"/>
            <wp:effectExtent l="0" t="0" r="444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559" b="2256"/>
                    <a:stretch/>
                  </pic:blipFill>
                  <pic:spPr bwMode="auto">
                    <a:xfrm>
                      <a:off x="0" y="0"/>
                      <a:ext cx="5940425" cy="195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2A55">
        <w:rPr>
          <w:rFonts w:ascii="Segoe UI" w:hAnsi="Segoe UI" w:cs="Segoe UI"/>
          <w:color w:val="404040"/>
        </w:rPr>
        <w:br/>
      </w:r>
      <w:r w:rsidR="00492A55">
        <w:rPr>
          <w:rFonts w:ascii="Segoe UI" w:hAnsi="Segoe UI" w:cs="Segoe UI"/>
          <w:color w:val="404040"/>
          <w:shd w:val="clear" w:color="auto" w:fill="FFFFFF"/>
        </w:rPr>
        <w:t>В компактной форме:</w:t>
      </w:r>
    </w:p>
    <w:p w14:paraId="10A00755" w14:textId="6E0E6A64" w:rsidR="00492A55" w:rsidRDefault="00180184" w:rsidP="00492A55">
      <w:pPr>
        <w:pStyle w:val="ds-markdown-paragraph"/>
        <w:shd w:val="clear" w:color="auto" w:fill="FFFFFF"/>
        <w:spacing w:before="0" w:beforeAutospacing="0"/>
        <w:rPr>
          <w:rFonts w:ascii="Segoe UI" w:hAnsi="Segoe UI" w:cs="Segoe UI"/>
          <w:color w:val="404040"/>
        </w:rPr>
      </w:pPr>
      <w:r>
        <w:rPr>
          <w:noProof/>
        </w:rPr>
        <w:drawing>
          <wp:inline distT="0" distB="0" distL="0" distR="0" wp14:anchorId="7D250221" wp14:editId="6A41EA1A">
            <wp:extent cx="1770529" cy="735985"/>
            <wp:effectExtent l="0" t="0" r="127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9421" cy="7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66E92AE" w14:textId="1D7C577E" w:rsidR="00492A55" w:rsidRDefault="00492A55" w:rsidP="00492A5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492A55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где </w:t>
      </w:r>
      <w:r w:rsidRPr="00492A55">
        <w:rPr>
          <w:rFonts w:ascii="KaTeX_Main" w:eastAsia="Times New Roman" w:hAnsi="KaTeX_Main" w:cs="Segoe UI"/>
          <w:color w:val="404040"/>
          <w:sz w:val="29"/>
          <w:szCs w:val="29"/>
          <w:bdr w:val="none" w:sz="0" w:space="0" w:color="auto" w:frame="1"/>
          <w:lang w:eastAsia="ru-RU"/>
        </w:rPr>
        <w:t>{</w:t>
      </w:r>
      <w:r w:rsidR="00CB3002">
        <w:rPr>
          <w:rFonts w:ascii="Cambria" w:eastAsia="Times New Roman" w:hAnsi="Cambria" w:cs="Segoe UI"/>
          <w:color w:val="404040"/>
          <w:sz w:val="29"/>
          <w:szCs w:val="29"/>
          <w:bdr w:val="none" w:sz="0" w:space="0" w:color="auto" w:frame="1"/>
          <w:lang w:eastAsia="ru-RU"/>
        </w:rPr>
        <w:t>ρ</w:t>
      </w:r>
      <w:r w:rsidRPr="00492A55">
        <w:rPr>
          <w:rFonts w:ascii="KaTeX_Main" w:eastAsia="Times New Roman" w:hAnsi="KaTeX_Main" w:cs="Segoe UI"/>
          <w:color w:val="404040"/>
          <w:sz w:val="29"/>
          <w:szCs w:val="29"/>
          <w:bdr w:val="none" w:sz="0" w:space="0" w:color="auto" w:frame="1"/>
          <w:lang w:eastAsia="ru-RU"/>
        </w:rPr>
        <w:t>,H}</w:t>
      </w:r>
      <w:r w:rsidRPr="00492A55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— скобка Пуассона.</w:t>
      </w:r>
    </w:p>
    <w:p w14:paraId="503BE0B8" w14:textId="5539A543" w:rsidR="00180184" w:rsidRPr="00492A55" w:rsidRDefault="00180184" w:rsidP="00492A5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7511F88" wp14:editId="0B5B565A">
            <wp:extent cx="2747682" cy="53911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47"/>
                    <a:stretch/>
                  </pic:blipFill>
                  <pic:spPr bwMode="auto">
                    <a:xfrm>
                      <a:off x="0" y="0"/>
                      <a:ext cx="2806613" cy="5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9567" w14:textId="77777777" w:rsidR="006A6574" w:rsidRDefault="00CB3002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drawing>
          <wp:inline distT="0" distB="0" distL="0" distR="0" wp14:anchorId="4DF35CFB" wp14:editId="0C42EDE4">
            <wp:extent cx="5940425" cy="1941830"/>
            <wp:effectExtent l="0" t="0" r="3175" b="127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B3002">
        <w:rPr>
          <w:noProof/>
        </w:rPr>
        <w:t xml:space="preserve"> </w:t>
      </w:r>
    </w:p>
    <w:p w14:paraId="556AA6F7" w14:textId="0644C94F" w:rsidR="006A6574" w:rsidRDefault="006A6574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drawing>
          <wp:inline distT="0" distB="0" distL="0" distR="0" wp14:anchorId="17EB952C" wp14:editId="34A29AF5">
            <wp:extent cx="5940425" cy="1346200"/>
            <wp:effectExtent l="0" t="0" r="317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9CB97" wp14:editId="70442CCE">
            <wp:extent cx="5937250" cy="1313329"/>
            <wp:effectExtent l="0" t="0" r="635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" b="62126"/>
                    <a:stretch/>
                  </pic:blipFill>
                  <pic:spPr bwMode="auto">
                    <a:xfrm>
                      <a:off x="0" y="0"/>
                      <a:ext cx="5940425" cy="131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D42C7" w14:textId="72C489EC" w:rsidR="00CB3002" w:rsidRDefault="006A6574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B087FDF" wp14:editId="789D2D0B">
            <wp:extent cx="5940425" cy="217424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335"/>
                    <a:stretch/>
                  </pic:blipFill>
                  <pic:spPr bwMode="auto"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C25C8" w14:textId="5165C6C2" w:rsidR="00161C39" w:rsidRDefault="00161C39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drawing>
          <wp:inline distT="0" distB="0" distL="0" distR="0" wp14:anchorId="4886D0B9" wp14:editId="527A5277">
            <wp:extent cx="5940425" cy="9791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C1D3" w14:textId="30097894" w:rsidR="00CB3002" w:rsidRDefault="00CB3002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drawing>
          <wp:inline distT="0" distB="0" distL="0" distR="0" wp14:anchorId="27E19227" wp14:editId="273AC56E">
            <wp:extent cx="5940425" cy="127635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8EBE" w14:textId="4326B198" w:rsidR="00CB3002" w:rsidRPr="00CB3002" w:rsidRDefault="00CB3002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  <w:lang w:val="en-US"/>
        </w:rPr>
        <w:t>H</w:t>
      </w:r>
      <w:r w:rsidRPr="00CB3002">
        <w:rPr>
          <w:noProof/>
        </w:rPr>
        <w:t xml:space="preserve"> = </w:t>
      </w:r>
      <w:r>
        <w:rPr>
          <w:noProof/>
          <w:lang w:val="en-US"/>
        </w:rPr>
        <w:t>T</w:t>
      </w:r>
      <w:r w:rsidRPr="00CB3002">
        <w:rPr>
          <w:noProof/>
        </w:rPr>
        <w:t xml:space="preserve"> + </w:t>
      </w:r>
      <w:r>
        <w:rPr>
          <w:noProof/>
          <w:lang w:val="en-US"/>
        </w:rPr>
        <w:t>P</w:t>
      </w:r>
      <w:r w:rsidRPr="00CB3002">
        <w:rPr>
          <w:noProof/>
        </w:rPr>
        <w:t xml:space="preserve">, </w:t>
      </w:r>
      <w:r>
        <w:rPr>
          <w:noProof/>
        </w:rPr>
        <w:t>где</w:t>
      </w:r>
      <w:r w:rsidRPr="00CB3002">
        <w:rPr>
          <w:noProof/>
        </w:rPr>
        <w:t xml:space="preserve"> </w:t>
      </w:r>
      <w:r>
        <w:rPr>
          <w:noProof/>
          <w:lang w:val="en-US"/>
        </w:rPr>
        <w:t>T</w:t>
      </w:r>
      <w:r w:rsidRPr="00CB3002">
        <w:rPr>
          <w:noProof/>
        </w:rPr>
        <w:t xml:space="preserve"> – </w:t>
      </w:r>
      <w:r w:rsidRPr="00CB3002">
        <w:rPr>
          <w:noProof/>
        </w:rPr>
        <w:t>кинетическая энергия</w:t>
      </w:r>
      <w:r w:rsidRPr="00CB3002">
        <w:rPr>
          <w:noProof/>
        </w:rPr>
        <w:t xml:space="preserve">, </w:t>
      </w:r>
      <w:r>
        <w:rPr>
          <w:noProof/>
          <w:lang w:val="en-US"/>
        </w:rPr>
        <w:t>P</w:t>
      </w:r>
      <w:r w:rsidRPr="00CB3002">
        <w:rPr>
          <w:noProof/>
        </w:rPr>
        <w:t xml:space="preserve"> </w:t>
      </w:r>
      <w:r w:rsidRPr="00CB3002">
        <w:rPr>
          <w:noProof/>
        </w:rPr>
        <w:t>–</w:t>
      </w:r>
      <w:r w:rsidRPr="00CB3002">
        <w:rPr>
          <w:noProof/>
        </w:rPr>
        <w:t xml:space="preserve"> </w:t>
      </w:r>
      <w:r>
        <w:rPr>
          <w:noProof/>
        </w:rPr>
        <w:t>потенциальная энергия.</w:t>
      </w:r>
    </w:p>
    <w:p w14:paraId="789D13F2" w14:textId="633B837D" w:rsidR="00CB3002" w:rsidRPr="00CB3002" w:rsidRDefault="00CB3002" w:rsidP="00CB3002">
      <w:pPr>
        <w:shd w:val="clear" w:color="auto" w:fill="FFFFFF"/>
        <w:spacing w:after="60" w:line="240" w:lineRule="auto"/>
        <w:rPr>
          <w:noProof/>
        </w:rPr>
      </w:pPr>
      <w:r>
        <w:rPr>
          <w:noProof/>
        </w:rPr>
        <w:drawing>
          <wp:inline distT="0" distB="0" distL="0" distR="0" wp14:anchorId="7D3049D8" wp14:editId="06E8E798">
            <wp:extent cx="5940425" cy="153162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3C98" w14:textId="1ADA7CC7" w:rsidR="00674B03" w:rsidRDefault="00492A55" w:rsidP="00492A55">
      <w:pPr>
        <w:pStyle w:val="ds-markdown-paragraph"/>
        <w:shd w:val="clear" w:color="auto" w:fill="FFFFFF"/>
        <w:spacing w:before="0" w:beforeAutospacing="0"/>
        <w:rPr>
          <w:rStyle w:val="a3"/>
          <w:rFonts w:ascii="Segoe UI" w:hAnsi="Segoe UI" w:cs="Segoe UI"/>
          <w:color w:val="404040"/>
          <w:shd w:val="clear" w:color="auto" w:fill="FFFFFF"/>
        </w:rPr>
      </w:pPr>
      <w:r>
        <w:rPr>
          <w:rStyle w:val="a3"/>
          <w:rFonts w:ascii="Segoe UI" w:hAnsi="Segoe UI" w:cs="Segoe UI"/>
          <w:color w:val="404040"/>
          <w:shd w:val="clear" w:color="auto" w:fill="FFFFFF"/>
        </w:rPr>
        <w:t>2. Уравнения с источниками и столкновительными слагаемыми</w:t>
      </w:r>
      <w:r w:rsidR="00674B03">
        <w:rPr>
          <w:noProof/>
        </w:rPr>
        <w:drawing>
          <wp:inline distT="0" distB="0" distL="0" distR="0" wp14:anchorId="45F76B41" wp14:editId="66C1D52C">
            <wp:extent cx="5940425" cy="21913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A0E7" w14:textId="1B8B1A31" w:rsidR="00CB3002" w:rsidRDefault="00CB3002" w:rsidP="00492A55">
      <w:pPr>
        <w:pStyle w:val="ds-markdown-paragraph"/>
        <w:shd w:val="clear" w:color="auto" w:fill="FFFFFF"/>
        <w:spacing w:before="0" w:beforeAutospacing="0"/>
        <w:rPr>
          <w:rFonts w:ascii="Segoe UI" w:hAnsi="Segoe UI" w:cs="Segoe UI"/>
          <w:color w:val="4040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788A8A" wp14:editId="68AF0EF9">
            <wp:extent cx="5940425" cy="3255010"/>
            <wp:effectExtent l="0" t="0" r="3175" b="254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D30E" w14:textId="77777777" w:rsidR="00D1646E" w:rsidRDefault="00D1646E" w:rsidP="00492A55">
      <w:pPr>
        <w:pStyle w:val="ds-markdown-paragraph"/>
        <w:shd w:val="clear" w:color="auto" w:fill="FFFFFF"/>
        <w:spacing w:before="0" w:beforeAutospacing="0"/>
        <w:rPr>
          <w:noProof/>
        </w:rPr>
      </w:pPr>
    </w:p>
    <w:p w14:paraId="44ABA5FA" w14:textId="080B35C0" w:rsidR="006A6574" w:rsidRPr="006A6574" w:rsidRDefault="00026691" w:rsidP="00492A55">
      <w:pPr>
        <w:pStyle w:val="ds-markdown-paragraph"/>
        <w:shd w:val="clear" w:color="auto" w:fill="FFFFFF"/>
        <w:spacing w:before="0" w:beforeAutospacing="0"/>
        <w:rPr>
          <w:rFonts w:ascii="Segoe UI" w:hAnsi="Segoe UI" w:cs="Segoe UI"/>
          <w:color w:val="404040"/>
          <w:shd w:val="clear" w:color="auto" w:fill="FFFFFF"/>
        </w:rPr>
      </w:pPr>
      <w:r>
        <w:rPr>
          <w:noProof/>
        </w:rPr>
        <w:drawing>
          <wp:inline distT="0" distB="0" distL="0" distR="0" wp14:anchorId="5CDAB646" wp14:editId="348553CE">
            <wp:extent cx="5940425" cy="201706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94776"/>
                    <a:stretch/>
                  </pic:blipFill>
                  <pic:spPr bwMode="auto">
                    <a:xfrm>
                      <a:off x="0" y="0"/>
                      <a:ext cx="5940425" cy="20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6529" w14:textId="19F1FF89" w:rsidR="00B03577" w:rsidRPr="000D014A" w:rsidRDefault="006A6574" w:rsidP="00692E75">
      <w:pPr>
        <w:pStyle w:val="ds-markdown-paragraph"/>
        <w:shd w:val="clear" w:color="auto" w:fill="FFFFFF"/>
        <w:spacing w:before="0" w:beforeAutospacing="0"/>
        <w:rPr>
          <w:rFonts w:ascii="Segoe UI" w:hAnsi="Segoe UI" w:cs="Segoe UI"/>
          <w:color w:val="404040"/>
          <w:shd w:val="clear" w:color="auto" w:fill="FFFFFF"/>
        </w:rPr>
      </w:pPr>
      <w:r>
        <w:rPr>
          <w:noProof/>
        </w:rPr>
        <w:drawing>
          <wp:inline distT="0" distB="0" distL="0" distR="0" wp14:anchorId="606A4DCB" wp14:editId="0FE49F72">
            <wp:extent cx="5932928" cy="1367117"/>
            <wp:effectExtent l="0" t="0" r="0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279" b="50271"/>
                    <a:stretch/>
                  </pic:blipFill>
                  <pic:spPr bwMode="auto">
                    <a:xfrm>
                      <a:off x="0" y="0"/>
                      <a:ext cx="5940425" cy="136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E19F6" wp14:editId="0396BEF3">
            <wp:extent cx="5932928" cy="1913367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496" b="889"/>
                    <a:stretch/>
                  </pic:blipFill>
                  <pic:spPr bwMode="auto">
                    <a:xfrm>
                      <a:off x="0" y="0"/>
                      <a:ext cx="5940425" cy="191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E901F" wp14:editId="189BCC9B">
            <wp:extent cx="5940425" cy="10617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475" w14:textId="16C44426" w:rsidR="00492A55" w:rsidRDefault="00492A55">
      <w:r>
        <w:rPr>
          <w:noProof/>
        </w:rPr>
        <w:lastRenderedPageBreak/>
        <w:drawing>
          <wp:inline distT="0" distB="0" distL="0" distR="0" wp14:anchorId="1F01A3AC" wp14:editId="3C013E6A">
            <wp:extent cx="5940425" cy="15525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FD0" w14:textId="39BA83DC" w:rsidR="00492A55" w:rsidRPr="00161C39" w:rsidRDefault="00492A55" w:rsidP="00161C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92A55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3. Кинематические волны в одномерном пространстве. Метод характеристик. Общие решения уравнения переноса, уравнения Хопфа.</w:t>
      </w:r>
      <w:r w:rsidRPr="00492A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41725C" wp14:editId="516F230B">
            <wp:extent cx="5940425" cy="20345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10A8" w14:textId="1561E85B" w:rsidR="00B8064F" w:rsidRDefault="00A84B6C">
      <w:pPr>
        <w:rPr>
          <w:noProof/>
        </w:rPr>
      </w:pPr>
      <w:r>
        <w:rPr>
          <w:noProof/>
        </w:rPr>
        <w:drawing>
          <wp:inline distT="0" distB="0" distL="0" distR="0" wp14:anchorId="681BA44D" wp14:editId="27AAA2F6">
            <wp:extent cx="5940425" cy="10820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65617"/>
                    <a:stretch/>
                  </pic:blipFill>
                  <pic:spPr bwMode="auto"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509DC" wp14:editId="077108E1">
            <wp:extent cx="5940425" cy="19659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530"/>
                    <a:stretch/>
                  </pic:blipFill>
                  <pic:spPr bwMode="auto"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7928" w14:textId="6DCA1AFD" w:rsidR="00A84B6C" w:rsidRDefault="00A84B6C">
      <w:pPr>
        <w:rPr>
          <w:noProof/>
        </w:rPr>
      </w:pPr>
      <w:r>
        <w:rPr>
          <w:noProof/>
        </w:rPr>
        <w:drawing>
          <wp:inline distT="0" distB="0" distL="0" distR="0" wp14:anchorId="7D7A567D" wp14:editId="13907E98">
            <wp:extent cx="5940425" cy="12369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7285"/>
                    <a:stretch/>
                  </pic:blipFill>
                  <pic:spPr bwMode="auto"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21CD3" w14:textId="386B2DB5" w:rsidR="00B8064F" w:rsidRDefault="00A84B6C">
      <w:r>
        <w:rPr>
          <w:noProof/>
        </w:rPr>
        <w:lastRenderedPageBreak/>
        <w:drawing>
          <wp:inline distT="0" distB="0" distL="0" distR="0" wp14:anchorId="067D3D40" wp14:editId="3708C3AC">
            <wp:extent cx="5940425" cy="1690370"/>
            <wp:effectExtent l="0" t="0" r="3175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1632"/>
                    <a:stretch/>
                  </pic:blipFill>
                  <pic:spPr bwMode="auto"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C6E9" w14:textId="24BE60CA" w:rsidR="00B8064F" w:rsidRDefault="00A84B6C">
      <w:r>
        <w:rPr>
          <w:noProof/>
        </w:rPr>
        <w:drawing>
          <wp:inline distT="0" distB="0" distL="0" distR="0" wp14:anchorId="0E7BAF9D" wp14:editId="5FC4E5B3">
            <wp:extent cx="5940425" cy="20053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2D1A4" wp14:editId="20F3E6FE">
            <wp:extent cx="5940425" cy="32651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02BF" w14:textId="7E1E675C" w:rsidR="00B8064F" w:rsidRDefault="00B8064F" w:rsidP="00B806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64F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4. Волны разрежения и сжатия. Опрокидывание волн. Время опрокидывания.</w:t>
      </w:r>
    </w:p>
    <w:p w14:paraId="4EA92C0C" w14:textId="77777777" w:rsidR="00692E75" w:rsidRDefault="00692E75" w:rsidP="00B8064F">
      <w:pPr>
        <w:spacing w:after="0" w:line="240" w:lineRule="auto"/>
        <w:rPr>
          <w:noProof/>
        </w:rPr>
      </w:pPr>
    </w:p>
    <w:p w14:paraId="17B52874" w14:textId="520E1937" w:rsidR="00692E75" w:rsidRDefault="00692E75" w:rsidP="00B8064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1EA330B" wp14:editId="4563B011">
            <wp:extent cx="5940425" cy="148590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465"/>
                    <a:stretch/>
                  </pic:blipFill>
                  <pic:spPr bwMode="auto"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30CD" w14:textId="7A97DBEB" w:rsidR="008F42A4" w:rsidRPr="00B8064F" w:rsidRDefault="00692E75" w:rsidP="00B806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AFD9B19" wp14:editId="65BC0EFD">
            <wp:extent cx="5940425" cy="250126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AAFB" w14:textId="77777777" w:rsidR="00692E75" w:rsidRDefault="002F0547">
      <w:pPr>
        <w:rPr>
          <w:noProof/>
        </w:rPr>
      </w:pPr>
      <w:r>
        <w:rPr>
          <w:noProof/>
        </w:rPr>
        <w:drawing>
          <wp:inline distT="0" distB="0" distL="0" distR="0" wp14:anchorId="08FC605C" wp14:editId="7F41E15C">
            <wp:extent cx="5940425" cy="8610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4390"/>
                    <a:stretch/>
                  </pic:blipFill>
                  <pic:spPr bwMode="auto"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DFFCC" wp14:editId="5BCB6258">
            <wp:extent cx="5940425" cy="1042035"/>
            <wp:effectExtent l="0" t="0" r="317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803"/>
                    <a:stretch/>
                  </pic:blipFill>
                  <pic:spPr bwMode="auto"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30F1D" wp14:editId="3CDE41E3">
            <wp:extent cx="5940425" cy="25806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5C1F9" wp14:editId="4C7FF3BF">
            <wp:extent cx="5940425" cy="12236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0B">
        <w:rPr>
          <w:noProof/>
        </w:rPr>
        <w:drawing>
          <wp:inline distT="0" distB="0" distL="0" distR="0" wp14:anchorId="35EFDD82" wp14:editId="41621368">
            <wp:extent cx="5940425" cy="24593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C81D" w14:textId="0A12C650" w:rsidR="00692E75" w:rsidRDefault="00B8064F">
      <w:pPr>
        <w:rPr>
          <w:noProof/>
        </w:rPr>
      </w:pPr>
      <w:r>
        <w:rPr>
          <w:noProof/>
        </w:rPr>
        <w:drawing>
          <wp:inline distT="0" distB="0" distL="0" distR="0" wp14:anchorId="50536F0A" wp14:editId="3608C8F9">
            <wp:extent cx="5940425" cy="5715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641" t="3517" r="641" b="76698"/>
                    <a:stretch/>
                  </pic:blipFill>
                  <pic:spPr bwMode="auto"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6B96B" w14:textId="6135FF2D" w:rsidR="00692E75" w:rsidRDefault="00692E75">
      <w:pPr>
        <w:rPr>
          <w:noProof/>
        </w:rPr>
      </w:pPr>
      <w:r>
        <w:rPr>
          <w:noProof/>
        </w:rPr>
        <w:drawing>
          <wp:inline distT="0" distB="0" distL="0" distR="0" wp14:anchorId="6F8B5496" wp14:editId="69138CDD">
            <wp:extent cx="5940425" cy="19812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9940" b="1473"/>
                    <a:stretch/>
                  </pic:blipFill>
                  <pic:spPr bwMode="auto"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5BA4" wp14:editId="14A09D8A">
            <wp:extent cx="5940425" cy="176530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378" b="6675"/>
                    <a:stretch/>
                  </pic:blipFill>
                  <pic:spPr bwMode="auto"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40D2E" w14:textId="2E0FE9EE" w:rsidR="00B8064F" w:rsidRDefault="00B8064F"/>
    <w:p w14:paraId="1EE14F3E" w14:textId="338E1BAA" w:rsidR="00B8064F" w:rsidRDefault="00B8064F"/>
    <w:p w14:paraId="5F81AD2C" w14:textId="77777777" w:rsidR="00CA640B" w:rsidRPr="00CA640B" w:rsidRDefault="00CA640B" w:rsidP="00CA640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A640B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lastRenderedPageBreak/>
        <w:t>5. Ударные волны. Формирование разрывов и слабые решения. Граничные условия на разрыве.</w:t>
      </w:r>
    </w:p>
    <w:p w14:paraId="18681E86" w14:textId="1BFC055B" w:rsidR="00CA640B" w:rsidRDefault="006D3BCB">
      <w:r>
        <w:rPr>
          <w:noProof/>
        </w:rPr>
        <w:drawing>
          <wp:inline distT="0" distB="0" distL="0" distR="0" wp14:anchorId="2E6635D9" wp14:editId="1B436407">
            <wp:extent cx="5940425" cy="11112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6614"/>
                    <a:stretch/>
                  </pic:blipFill>
                  <pic:spPr bwMode="auto">
                    <a:xfrm>
                      <a:off x="0" y="0"/>
                      <a:ext cx="5940425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50326" wp14:editId="65B19F70">
            <wp:extent cx="5940425" cy="316293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9220" w14:textId="1DCD3547" w:rsidR="006D3BCB" w:rsidRDefault="006D3BCB">
      <w:pPr>
        <w:rPr>
          <w:noProof/>
        </w:rPr>
      </w:pPr>
      <w:r>
        <w:rPr>
          <w:noProof/>
        </w:rPr>
        <w:drawing>
          <wp:inline distT="0" distB="0" distL="0" distR="0" wp14:anchorId="77B994D2" wp14:editId="07B09EEA">
            <wp:extent cx="5940425" cy="699135"/>
            <wp:effectExtent l="0" t="0" r="3175" b="571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618" w14:textId="0A9A1AC9" w:rsidR="006D3BCB" w:rsidRDefault="006D3BCB">
      <w:pPr>
        <w:rPr>
          <w:noProof/>
        </w:rPr>
      </w:pPr>
      <w:r>
        <w:rPr>
          <w:noProof/>
        </w:rPr>
        <w:drawing>
          <wp:inline distT="0" distB="0" distL="0" distR="0" wp14:anchorId="55024252" wp14:editId="67E4EDAE">
            <wp:extent cx="5940425" cy="271272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FCB" w14:textId="036115F9" w:rsidR="00705DF2" w:rsidRDefault="00705DF2">
      <w:r>
        <w:rPr>
          <w:noProof/>
        </w:rPr>
        <w:lastRenderedPageBreak/>
        <w:drawing>
          <wp:inline distT="0" distB="0" distL="0" distR="0" wp14:anchorId="57C03C0D" wp14:editId="7C93091A">
            <wp:extent cx="5940425" cy="26295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8BF" w14:textId="395FE157" w:rsidR="00705DF2" w:rsidRDefault="00705DF2">
      <w:r>
        <w:rPr>
          <w:noProof/>
        </w:rPr>
        <w:drawing>
          <wp:inline distT="0" distB="0" distL="0" distR="0" wp14:anchorId="5C27FB3C" wp14:editId="6D824361">
            <wp:extent cx="5940425" cy="25412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9F3F" w14:textId="197E321A" w:rsidR="00705DF2" w:rsidRDefault="00705DF2">
      <w:r>
        <w:rPr>
          <w:noProof/>
        </w:rPr>
        <w:drawing>
          <wp:inline distT="0" distB="0" distL="0" distR="0" wp14:anchorId="06D5A57B" wp14:editId="08EA2445">
            <wp:extent cx="5940425" cy="24593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CA6B" w14:textId="10B404E7" w:rsidR="00705DF2" w:rsidRDefault="00705DF2">
      <w:r>
        <w:rPr>
          <w:noProof/>
        </w:rPr>
        <w:lastRenderedPageBreak/>
        <w:drawing>
          <wp:inline distT="0" distB="0" distL="0" distR="0" wp14:anchorId="5F045D78" wp14:editId="10178BCF">
            <wp:extent cx="5940425" cy="20300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DABF" w14:textId="1D4A626E" w:rsidR="00FC3CE3" w:rsidRDefault="00FC3CE3">
      <w:r>
        <w:rPr>
          <w:noProof/>
        </w:rPr>
        <w:drawing>
          <wp:inline distT="0" distB="0" distL="0" distR="0" wp14:anchorId="49AEE22A" wp14:editId="0C6872E8">
            <wp:extent cx="5940425" cy="213423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9C19" w14:textId="77777777" w:rsidR="00705DF2" w:rsidRDefault="00705DF2">
      <w:r>
        <w:rPr>
          <w:noProof/>
        </w:rPr>
        <w:drawing>
          <wp:inline distT="0" distB="0" distL="0" distR="0" wp14:anchorId="2F140CCC" wp14:editId="79AA9881">
            <wp:extent cx="5940425" cy="21570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275D" w14:textId="7840D753" w:rsidR="00705DF2" w:rsidRPr="00705DF2" w:rsidRDefault="00705DF2">
      <w:pPr>
        <w:rPr>
          <w:rFonts w:ascii="Times New Roman" w:hAnsi="Times New Roman" w:cs="Times New Roman"/>
          <w:sz w:val="24"/>
          <w:szCs w:val="24"/>
        </w:rPr>
      </w:pPr>
      <w:r w:rsidRPr="00705DF2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6. Пример кинематических волн: волны в потоке транспорта. Задача о светофоре.</w:t>
      </w:r>
      <w:r w:rsidRPr="00705DF2">
        <w:rPr>
          <w:rFonts w:ascii="Times New Roman" w:hAnsi="Times New Roman" w:cs="Times New Roman"/>
          <w:sz w:val="24"/>
          <w:szCs w:val="24"/>
        </w:rPr>
        <w:t xml:space="preserve"> </w:t>
      </w:r>
      <w:r w:rsidR="00FC3CE3">
        <w:rPr>
          <w:noProof/>
        </w:rPr>
        <w:drawing>
          <wp:inline distT="0" distB="0" distL="0" distR="0" wp14:anchorId="1987DEE4" wp14:editId="72955D87">
            <wp:extent cx="5940425" cy="17735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DF2">
        <w:rPr>
          <w:rFonts w:ascii="Times New Roman" w:hAnsi="Times New Roman" w:cs="Times New Roman"/>
          <w:sz w:val="24"/>
          <w:szCs w:val="24"/>
        </w:rPr>
        <w:br w:type="page"/>
      </w:r>
      <w:r w:rsidR="002A1A26">
        <w:rPr>
          <w:noProof/>
        </w:rPr>
        <w:lastRenderedPageBreak/>
        <w:drawing>
          <wp:inline distT="0" distB="0" distL="0" distR="0" wp14:anchorId="008C72A3" wp14:editId="144A4973">
            <wp:extent cx="5940425" cy="11277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C9">
        <w:rPr>
          <w:noProof/>
        </w:rPr>
        <w:drawing>
          <wp:inline distT="0" distB="0" distL="0" distR="0" wp14:anchorId="571038D5" wp14:editId="23046C92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C9">
        <w:rPr>
          <w:noProof/>
        </w:rPr>
        <w:drawing>
          <wp:inline distT="0" distB="0" distL="0" distR="0" wp14:anchorId="0CEF6195" wp14:editId="4D1D2ABD">
            <wp:extent cx="5940425" cy="365950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C9">
        <w:rPr>
          <w:noProof/>
        </w:rPr>
        <w:lastRenderedPageBreak/>
        <w:drawing>
          <wp:inline distT="0" distB="0" distL="0" distR="0" wp14:anchorId="2477D95A" wp14:editId="7B4A104C">
            <wp:extent cx="5940425" cy="292036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C9">
        <w:rPr>
          <w:noProof/>
        </w:rPr>
        <w:drawing>
          <wp:inline distT="0" distB="0" distL="0" distR="0" wp14:anchorId="7AF43F8A" wp14:editId="1F4F2DFD">
            <wp:extent cx="5940425" cy="3154045"/>
            <wp:effectExtent l="0" t="0" r="3175" b="825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1CC" w:rsidRPr="005741CC">
        <w:rPr>
          <w:noProof/>
        </w:rPr>
        <w:t xml:space="preserve"> </w:t>
      </w:r>
      <w:r w:rsidR="005741CC">
        <w:rPr>
          <w:noProof/>
        </w:rPr>
        <w:drawing>
          <wp:inline distT="0" distB="0" distL="0" distR="0" wp14:anchorId="4A097C30" wp14:editId="69C897CD">
            <wp:extent cx="5940425" cy="18662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1CC">
        <w:rPr>
          <w:noProof/>
        </w:rPr>
        <w:lastRenderedPageBreak/>
        <w:drawing>
          <wp:inline distT="0" distB="0" distL="0" distR="0" wp14:anchorId="6D7984E6" wp14:editId="69EC5979">
            <wp:extent cx="5940425" cy="358648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1CC">
        <w:rPr>
          <w:noProof/>
        </w:rPr>
        <w:t xml:space="preserve"> </w:t>
      </w:r>
      <w:r w:rsidR="00EC571B">
        <w:rPr>
          <w:noProof/>
        </w:rPr>
        <w:drawing>
          <wp:inline distT="0" distB="0" distL="0" distR="0" wp14:anchorId="649D4D90" wp14:editId="618073BF">
            <wp:extent cx="5940425" cy="22745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1CC" w:rsidRPr="005741CC">
        <w:rPr>
          <w:noProof/>
        </w:rPr>
        <w:t xml:space="preserve"> </w:t>
      </w:r>
      <w:r w:rsidR="005741CC">
        <w:rPr>
          <w:noProof/>
        </w:rPr>
        <w:drawing>
          <wp:inline distT="0" distB="0" distL="0" distR="0" wp14:anchorId="0EC3EE3B" wp14:editId="4B4D4753">
            <wp:extent cx="5940425" cy="2813685"/>
            <wp:effectExtent l="0" t="0" r="3175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0FC" w14:textId="10FA3306" w:rsidR="00705DF2" w:rsidRDefault="00BA3A0A">
      <w:pPr>
        <w:rPr>
          <w:rFonts w:ascii="Times New Roman" w:hAnsi="Times New Roman" w:cs="Times New Roman"/>
          <w:sz w:val="24"/>
          <w:szCs w:val="24"/>
        </w:rPr>
      </w:pPr>
      <w:r w:rsidRPr="00BA3A0A">
        <w:rPr>
          <w:rFonts w:ascii="Times New Roman" w:hAnsi="Times New Roman" w:cs="Times New Roman"/>
          <w:sz w:val="24"/>
          <w:szCs w:val="24"/>
          <w:highlight w:val="yellow"/>
        </w:rPr>
        <w:t>7. Устойчивость однородного потока транспорта при учёте конечности времени реакции водителя и влияния градиента функции распределения на плотность потока.</w:t>
      </w:r>
      <w:r w:rsidR="00037EF2" w:rsidRPr="00037EF2">
        <w:rPr>
          <w:noProof/>
        </w:rPr>
        <w:t xml:space="preserve"> </w:t>
      </w:r>
    </w:p>
    <w:p w14:paraId="61E5E4DF" w14:textId="0E7644C0" w:rsidR="00A81B99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83A43" wp14:editId="1C7A2182">
            <wp:extent cx="5940425" cy="432625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192" w14:textId="3A67F6D9" w:rsidR="00D91AE2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75ADE9" wp14:editId="6216CF80">
            <wp:extent cx="5940425" cy="3366770"/>
            <wp:effectExtent l="0" t="0" r="3175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67EC" w14:textId="5EDB8381" w:rsidR="00A350BF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63354" wp14:editId="5CD57FD2">
            <wp:extent cx="5940425" cy="108585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3786"/>
                    <a:stretch/>
                  </pic:blipFill>
                  <pic:spPr bwMode="auto"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65F5" w14:textId="59843610" w:rsidR="00CB7194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65581F" wp14:editId="60027660">
            <wp:extent cx="5940425" cy="1938020"/>
            <wp:effectExtent l="0" t="0" r="3175" b="508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5366"/>
                    <a:stretch/>
                  </pic:blipFill>
                  <pic:spPr bwMode="auto"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C568" w14:textId="281C7334" w:rsidR="00CB7194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3E8BBE" wp14:editId="6EFA2B04">
            <wp:extent cx="5940425" cy="3218815"/>
            <wp:effectExtent l="0" t="0" r="3175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79F4" w14:textId="4686DED4" w:rsidR="00CB7194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1F49F3" wp14:editId="1128D796">
            <wp:extent cx="5940425" cy="362585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C190" w14:textId="5BAB2AEF" w:rsidR="00A350BF" w:rsidRDefault="00A350BF">
      <w:pPr>
        <w:rPr>
          <w:rFonts w:ascii="Times New Roman" w:hAnsi="Times New Roman" w:cs="Times New Roman"/>
          <w:sz w:val="24"/>
          <w:szCs w:val="24"/>
        </w:rPr>
      </w:pPr>
    </w:p>
    <w:p w14:paraId="0D6CE1B3" w14:textId="2254844B" w:rsidR="00CB7194" w:rsidRDefault="00CB71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63FDAD" wp14:editId="5CC09EAF">
            <wp:extent cx="5940425" cy="329819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29F3" w14:textId="77777777" w:rsidR="009D744F" w:rsidRDefault="00E966DF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966DF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8. Автомодельные решения в виде стационарной волны. Структура ударной волны. Влияние запаздывания.</w:t>
      </w:r>
    </w:p>
    <w:p w14:paraId="63B52785" w14:textId="7EA994DA" w:rsidR="00E966DF" w:rsidRDefault="00CB7194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B7194">
        <w:rPr>
          <w:noProof/>
        </w:rPr>
        <w:t xml:space="preserve"> </w:t>
      </w:r>
      <w:r w:rsidR="009D744F">
        <w:rPr>
          <w:noProof/>
        </w:rPr>
        <w:drawing>
          <wp:inline distT="0" distB="0" distL="0" distR="0" wp14:anchorId="4AC06462" wp14:editId="75A59FBA">
            <wp:extent cx="5940425" cy="176530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4699"/>
                    <a:stretch/>
                  </pic:blipFill>
                  <pic:spPr bwMode="auto"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744F">
        <w:rPr>
          <w:noProof/>
        </w:rPr>
        <w:drawing>
          <wp:inline distT="0" distB="0" distL="0" distR="0" wp14:anchorId="5167548B" wp14:editId="5FEE5B4B">
            <wp:extent cx="4366681" cy="2870200"/>
            <wp:effectExtent l="0" t="0" r="0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630" cy="28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CA53" w14:textId="77777777" w:rsidR="009D744F" w:rsidRDefault="009D744F" w:rsidP="00E966DF">
      <w:pPr>
        <w:spacing w:after="0" w:line="240" w:lineRule="auto"/>
        <w:rPr>
          <w:noProof/>
        </w:rPr>
      </w:pPr>
    </w:p>
    <w:p w14:paraId="3D37A209" w14:textId="7BE663BF" w:rsidR="003935C6" w:rsidRDefault="003935C6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1ED6A10" w14:textId="633B7097" w:rsidR="00CB7194" w:rsidRDefault="00CB7194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015B175" w14:textId="23378DCC" w:rsidR="00CB7194" w:rsidRDefault="00CB7194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33ECB47" w14:textId="6DED932F" w:rsidR="00CB7194" w:rsidRDefault="009D744F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E347293" wp14:editId="454FD957">
            <wp:extent cx="5940425" cy="31921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71A8" w14:textId="01DCA61B" w:rsidR="00CB7194" w:rsidRDefault="00CB7194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3741E83" w14:textId="714A3C8B" w:rsidR="00CB7194" w:rsidRDefault="009D744F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A160553" wp14:editId="53F82257">
            <wp:extent cx="5940425" cy="93472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91A3" w14:textId="3B376B9C" w:rsidR="009D744F" w:rsidRDefault="009D744F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82811F1" wp14:editId="57BFDF61">
            <wp:extent cx="5940425" cy="175514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DC44" wp14:editId="15F8E28A">
            <wp:extent cx="4610100" cy="3560939"/>
            <wp:effectExtent l="0" t="0" r="0" b="190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4373" cy="356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872D" w14:textId="514309A2" w:rsidR="009D744F" w:rsidRDefault="009D744F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3D57906" wp14:editId="0232785A">
            <wp:extent cx="5940425" cy="219964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A475" w14:textId="5B75BD3C" w:rsidR="007068B5" w:rsidRDefault="007068B5" w:rsidP="00E966D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0FCD1CE" wp14:editId="04D16CE8">
            <wp:extent cx="5940425" cy="27654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0D51B" wp14:editId="158133A6">
            <wp:extent cx="5940425" cy="285369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24">
        <w:rPr>
          <w:noProof/>
        </w:rPr>
        <w:drawing>
          <wp:inline distT="0" distB="0" distL="0" distR="0" wp14:anchorId="0ED8416B" wp14:editId="6727A11F">
            <wp:extent cx="5940425" cy="27432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24">
        <w:rPr>
          <w:noProof/>
        </w:rPr>
        <w:lastRenderedPageBreak/>
        <w:drawing>
          <wp:inline distT="0" distB="0" distL="0" distR="0" wp14:anchorId="1661DBD8" wp14:editId="314F0E65">
            <wp:extent cx="5940425" cy="23952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24">
        <w:rPr>
          <w:noProof/>
        </w:rPr>
        <w:drawing>
          <wp:inline distT="0" distB="0" distL="0" distR="0" wp14:anchorId="4EE980B6" wp14:editId="343E7FE2">
            <wp:extent cx="5940425" cy="36607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DED4" w14:textId="18DC461B" w:rsidR="00E966DF" w:rsidRDefault="002838DA" w:rsidP="002838DA">
      <w:pPr>
        <w:spacing w:after="0" w:line="240" w:lineRule="auto"/>
        <w:rPr>
          <w:noProof/>
        </w:rPr>
      </w:pPr>
      <w:r w:rsidRPr="002838D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9. Уравнение Бюргерса. Замена Коула — Хопфа. Решение начальной задачи.</w:t>
      </w:r>
      <w:r w:rsidR="006B3CB5" w:rsidRPr="006B3CB5">
        <w:rPr>
          <w:noProof/>
        </w:rPr>
        <w:t xml:space="preserve"> </w:t>
      </w:r>
      <w:r w:rsidR="006B3CB5">
        <w:rPr>
          <w:noProof/>
        </w:rPr>
        <w:drawing>
          <wp:inline distT="0" distB="0" distL="0" distR="0" wp14:anchorId="05A30018" wp14:editId="35D923E3">
            <wp:extent cx="5940425" cy="25888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470">
        <w:rPr>
          <w:noProof/>
        </w:rPr>
        <w:lastRenderedPageBreak/>
        <w:drawing>
          <wp:inline distT="0" distB="0" distL="0" distR="0" wp14:anchorId="746A4CD7" wp14:editId="2B46C56E">
            <wp:extent cx="5940425" cy="12553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470">
        <w:rPr>
          <w:noProof/>
        </w:rPr>
        <w:drawing>
          <wp:inline distT="0" distB="0" distL="0" distR="0" wp14:anchorId="1449D7CE" wp14:editId="503C3C6E">
            <wp:extent cx="5940425" cy="341376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470">
        <w:rPr>
          <w:noProof/>
        </w:rPr>
        <w:drawing>
          <wp:inline distT="0" distB="0" distL="0" distR="0" wp14:anchorId="38502991" wp14:editId="3C49F9D0">
            <wp:extent cx="5940425" cy="32626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DC">
        <w:rPr>
          <w:noProof/>
        </w:rPr>
        <w:lastRenderedPageBreak/>
        <w:drawing>
          <wp:inline distT="0" distB="0" distL="0" distR="0" wp14:anchorId="5B701FAA" wp14:editId="22B4F4F6">
            <wp:extent cx="5940425" cy="15443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DC">
        <w:rPr>
          <w:noProof/>
        </w:rPr>
        <w:drawing>
          <wp:inline distT="0" distB="0" distL="0" distR="0" wp14:anchorId="187DEE1D" wp14:editId="35221DBC">
            <wp:extent cx="5940425" cy="317182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20A">
        <w:rPr>
          <w:noProof/>
        </w:rPr>
        <w:drawing>
          <wp:inline distT="0" distB="0" distL="0" distR="0" wp14:anchorId="11AE4E55" wp14:editId="48DCC14C">
            <wp:extent cx="5940425" cy="176593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20A">
        <w:rPr>
          <w:noProof/>
        </w:rPr>
        <w:lastRenderedPageBreak/>
        <w:drawing>
          <wp:inline distT="0" distB="0" distL="0" distR="0" wp14:anchorId="13F32C42" wp14:editId="31F9B91B">
            <wp:extent cx="5940425" cy="28067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20A">
        <w:rPr>
          <w:noProof/>
        </w:rPr>
        <w:drawing>
          <wp:inline distT="0" distB="0" distL="0" distR="0" wp14:anchorId="557A269D" wp14:editId="6900C674">
            <wp:extent cx="5940425" cy="13709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CAC2" w14:textId="0EC72EBE" w:rsidR="00C8164C" w:rsidRDefault="002B6C4B" w:rsidP="00C8164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B6C4B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10. Решение уравнения Бюргерса в виде стационарной волны. Слияние ударных волн.</w:t>
      </w:r>
      <w:r w:rsidR="00887220" w:rsidRPr="00887220">
        <w:rPr>
          <w:noProof/>
        </w:rPr>
        <w:t xml:space="preserve"> </w:t>
      </w:r>
      <w:r w:rsidR="00887220">
        <w:rPr>
          <w:noProof/>
        </w:rPr>
        <w:drawing>
          <wp:inline distT="0" distB="0" distL="0" distR="0" wp14:anchorId="27804263" wp14:editId="70582710">
            <wp:extent cx="5940425" cy="33648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8A">
        <w:rPr>
          <w:noProof/>
        </w:rPr>
        <w:lastRenderedPageBreak/>
        <w:drawing>
          <wp:inline distT="0" distB="0" distL="0" distR="0" wp14:anchorId="1C2DC286" wp14:editId="7658EE11">
            <wp:extent cx="5940425" cy="22872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8A">
        <w:rPr>
          <w:noProof/>
        </w:rPr>
        <w:drawing>
          <wp:inline distT="0" distB="0" distL="0" distR="0" wp14:anchorId="0AB4FC23" wp14:editId="07C6451B">
            <wp:extent cx="5940425" cy="244157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3C3">
        <w:rPr>
          <w:noProof/>
        </w:rPr>
        <w:drawing>
          <wp:inline distT="0" distB="0" distL="0" distR="0" wp14:anchorId="7B323F50" wp14:editId="2FC54C05">
            <wp:extent cx="5940425" cy="3385820"/>
            <wp:effectExtent l="0" t="0" r="3175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3C3">
        <w:rPr>
          <w:noProof/>
        </w:rPr>
        <w:lastRenderedPageBreak/>
        <w:drawing>
          <wp:inline distT="0" distB="0" distL="0" distR="0" wp14:anchorId="6AE278AE" wp14:editId="3FCBB14A">
            <wp:extent cx="5940425" cy="2338070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52">
        <w:rPr>
          <w:noProof/>
        </w:rPr>
        <w:drawing>
          <wp:inline distT="0" distB="0" distL="0" distR="0" wp14:anchorId="6F3F24B3" wp14:editId="7CF94ECF">
            <wp:extent cx="5940425" cy="22529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52">
        <w:rPr>
          <w:noProof/>
        </w:rPr>
        <w:drawing>
          <wp:inline distT="0" distB="0" distL="0" distR="0" wp14:anchorId="52AF8302" wp14:editId="64078138">
            <wp:extent cx="5940425" cy="232918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64C">
        <w:rPr>
          <w:noProof/>
        </w:rPr>
        <w:drawing>
          <wp:inline distT="0" distB="0" distL="0" distR="0" wp14:anchorId="73C4CA85" wp14:editId="4DD5710C">
            <wp:extent cx="5940425" cy="87947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64C" w:rsidRPr="00C8164C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11. Число Рейнольдса. Связь между решением уравнения Бюргерса в пределе бесконечно малой диффузии и слабым решением уравнения Хопфа.</w:t>
      </w:r>
    </w:p>
    <w:p w14:paraId="2F346DE4" w14:textId="24407693" w:rsidR="00737833" w:rsidRPr="00737833" w:rsidRDefault="00413CD7" w:rsidP="00737833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noProof/>
        </w:rPr>
        <w:lastRenderedPageBreak/>
        <w:drawing>
          <wp:inline distT="0" distB="0" distL="0" distR="0" wp14:anchorId="76068D1C" wp14:editId="70E50FA2">
            <wp:extent cx="5940425" cy="27965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406">
        <w:rPr>
          <w:noProof/>
        </w:rPr>
        <w:drawing>
          <wp:inline distT="0" distB="0" distL="0" distR="0" wp14:anchorId="592A7101" wp14:editId="731929D6">
            <wp:extent cx="5940425" cy="28651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F6">
        <w:rPr>
          <w:noProof/>
        </w:rPr>
        <w:lastRenderedPageBreak/>
        <w:drawing>
          <wp:inline distT="0" distB="0" distL="0" distR="0" wp14:anchorId="18A57B84" wp14:editId="2640DE8D">
            <wp:extent cx="5940425" cy="35674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F6">
        <w:rPr>
          <w:noProof/>
        </w:rPr>
        <w:drawing>
          <wp:inline distT="0" distB="0" distL="0" distR="0" wp14:anchorId="10A11112" wp14:editId="75C9C79E">
            <wp:extent cx="5940425" cy="3311525"/>
            <wp:effectExtent l="0" t="0" r="3175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F6">
        <w:rPr>
          <w:noProof/>
        </w:rPr>
        <w:lastRenderedPageBreak/>
        <w:drawing>
          <wp:inline distT="0" distB="0" distL="0" distR="0" wp14:anchorId="4EB138F5" wp14:editId="43E1514B">
            <wp:extent cx="5940425" cy="32562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E6E">
        <w:rPr>
          <w:noProof/>
        </w:rPr>
        <w:drawing>
          <wp:inline distT="0" distB="0" distL="0" distR="0" wp14:anchorId="67A5D647" wp14:editId="4DEEA264">
            <wp:extent cx="5940425" cy="19748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E6E">
        <w:rPr>
          <w:noProof/>
        </w:rPr>
        <w:drawing>
          <wp:inline distT="0" distB="0" distL="0" distR="0" wp14:anchorId="522FC2D6" wp14:editId="16DE6E18">
            <wp:extent cx="5940425" cy="3783330"/>
            <wp:effectExtent l="0" t="0" r="317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A8" w:rsidRPr="007103A8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 xml:space="preserve">12. Линейные диспергирующие волны. Дисперсионное соотношение для линейных </w:t>
      </w:r>
      <w:r w:rsidR="007103A8" w:rsidRPr="007103A8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lastRenderedPageBreak/>
        <w:t>уравнений и систем уравнений.</w:t>
      </w:r>
      <w:r w:rsidR="00892FE8" w:rsidRPr="00892FE8">
        <w:rPr>
          <w:noProof/>
        </w:rPr>
        <w:t xml:space="preserve"> </w:t>
      </w:r>
      <w:r w:rsidR="00892FE8">
        <w:rPr>
          <w:noProof/>
        </w:rPr>
        <w:drawing>
          <wp:inline distT="0" distB="0" distL="0" distR="0" wp14:anchorId="548918E2" wp14:editId="3DCEFA78">
            <wp:extent cx="5940425" cy="2734945"/>
            <wp:effectExtent l="0" t="0" r="3175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1C">
        <w:rPr>
          <w:noProof/>
        </w:rPr>
        <w:drawing>
          <wp:inline distT="0" distB="0" distL="0" distR="0" wp14:anchorId="011612E1" wp14:editId="78B7A8B0">
            <wp:extent cx="5940425" cy="156908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1C">
        <w:rPr>
          <w:noProof/>
        </w:rPr>
        <w:drawing>
          <wp:inline distT="0" distB="0" distL="0" distR="0" wp14:anchorId="354F7BEB" wp14:editId="50B909CC">
            <wp:extent cx="5940425" cy="29502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1C">
        <w:rPr>
          <w:noProof/>
        </w:rPr>
        <w:lastRenderedPageBreak/>
        <w:drawing>
          <wp:inline distT="0" distB="0" distL="0" distR="0" wp14:anchorId="363D80B1" wp14:editId="4495A83F">
            <wp:extent cx="5940425" cy="292163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D44">
        <w:rPr>
          <w:noProof/>
        </w:rPr>
        <w:drawing>
          <wp:inline distT="0" distB="0" distL="0" distR="0" wp14:anchorId="3C505591" wp14:editId="0384FC87">
            <wp:extent cx="5940425" cy="30784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D44">
        <w:rPr>
          <w:noProof/>
        </w:rPr>
        <w:drawing>
          <wp:inline distT="0" distB="0" distL="0" distR="0" wp14:anchorId="5785914F" wp14:editId="2AC632BE">
            <wp:extent cx="5940425" cy="2373630"/>
            <wp:effectExtent l="0" t="0" r="317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E7D">
        <w:rPr>
          <w:noProof/>
        </w:rPr>
        <w:lastRenderedPageBreak/>
        <w:drawing>
          <wp:inline distT="0" distB="0" distL="0" distR="0" wp14:anchorId="5030A087" wp14:editId="7D6CCB59">
            <wp:extent cx="5940425" cy="356679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E7D">
        <w:rPr>
          <w:noProof/>
        </w:rPr>
        <w:drawing>
          <wp:inline distT="0" distB="0" distL="0" distR="0" wp14:anchorId="2E41ECFE" wp14:editId="3AF1F255">
            <wp:extent cx="5940425" cy="195707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936">
        <w:rPr>
          <w:noProof/>
        </w:rPr>
        <w:drawing>
          <wp:inline distT="0" distB="0" distL="0" distR="0" wp14:anchorId="6C6894E2" wp14:editId="73CFB423">
            <wp:extent cx="5940425" cy="171640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936">
        <w:rPr>
          <w:noProof/>
        </w:rPr>
        <w:lastRenderedPageBreak/>
        <w:drawing>
          <wp:inline distT="0" distB="0" distL="0" distR="0" wp14:anchorId="1804EE1E" wp14:editId="29C6857A">
            <wp:extent cx="5940425" cy="2790825"/>
            <wp:effectExtent l="0" t="0" r="317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936" w:rsidRPr="00861936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13. Дисперсионное соотношение в континуальных и дискретных пространствах. Волновое число (волновой вектор) на решётке. Зона Бриллюэна.</w:t>
      </w:r>
      <w:r w:rsidR="00024077" w:rsidRPr="00024077">
        <w:rPr>
          <w:noProof/>
        </w:rPr>
        <w:t xml:space="preserve"> </w:t>
      </w:r>
      <w:r w:rsidR="00024077">
        <w:rPr>
          <w:noProof/>
        </w:rPr>
        <w:drawing>
          <wp:inline distT="0" distB="0" distL="0" distR="0" wp14:anchorId="1CAFF597" wp14:editId="634356C1">
            <wp:extent cx="5940425" cy="295592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912">
        <w:rPr>
          <w:noProof/>
        </w:rPr>
        <w:drawing>
          <wp:inline distT="0" distB="0" distL="0" distR="0" wp14:anchorId="659CD7A9" wp14:editId="7EFB1845">
            <wp:extent cx="5940425" cy="176022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912">
        <w:rPr>
          <w:noProof/>
        </w:rPr>
        <w:lastRenderedPageBreak/>
        <w:drawing>
          <wp:inline distT="0" distB="0" distL="0" distR="0" wp14:anchorId="5809C1E1" wp14:editId="07F70A3F">
            <wp:extent cx="5940425" cy="357060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C7E">
        <w:rPr>
          <w:noProof/>
        </w:rPr>
        <w:drawing>
          <wp:inline distT="0" distB="0" distL="0" distR="0" wp14:anchorId="708C45F2" wp14:editId="16B97784">
            <wp:extent cx="5940425" cy="22377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C7E">
        <w:rPr>
          <w:noProof/>
        </w:rPr>
        <w:drawing>
          <wp:inline distT="0" distB="0" distL="0" distR="0" wp14:anchorId="2D15736C" wp14:editId="25C6D3B2">
            <wp:extent cx="5940425" cy="2355215"/>
            <wp:effectExtent l="0" t="0" r="3175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C7E">
        <w:rPr>
          <w:noProof/>
        </w:rPr>
        <w:lastRenderedPageBreak/>
        <w:drawing>
          <wp:inline distT="0" distB="0" distL="0" distR="0" wp14:anchorId="19C7B789" wp14:editId="15047D36">
            <wp:extent cx="5940425" cy="393128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C9E" w:rsidRPr="00DC3C9E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14. Волновые пакеты. Амплитудная и частотная модуляция. Фазовая и групповая скорости.</w:t>
      </w:r>
      <w:r w:rsidR="00AF25D7" w:rsidRPr="00AF25D7">
        <w:rPr>
          <w:noProof/>
        </w:rPr>
        <w:t xml:space="preserve"> </w:t>
      </w:r>
      <w:r w:rsidR="00AF25D7">
        <w:rPr>
          <w:noProof/>
        </w:rPr>
        <w:drawing>
          <wp:inline distT="0" distB="0" distL="0" distR="0" wp14:anchorId="2EAAAAED" wp14:editId="7A6BD7B9">
            <wp:extent cx="5940425" cy="3288030"/>
            <wp:effectExtent l="0" t="0" r="317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B0B">
        <w:rPr>
          <w:noProof/>
        </w:rPr>
        <w:lastRenderedPageBreak/>
        <w:drawing>
          <wp:inline distT="0" distB="0" distL="0" distR="0" wp14:anchorId="0FBD1DF2" wp14:editId="058DD169">
            <wp:extent cx="5940425" cy="276542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B0B">
        <w:rPr>
          <w:noProof/>
        </w:rPr>
        <w:drawing>
          <wp:inline distT="0" distB="0" distL="0" distR="0" wp14:anchorId="110CB272" wp14:editId="4D564C57">
            <wp:extent cx="5940425" cy="3578860"/>
            <wp:effectExtent l="0" t="0" r="3175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533">
        <w:rPr>
          <w:noProof/>
        </w:rPr>
        <w:lastRenderedPageBreak/>
        <w:drawing>
          <wp:inline distT="0" distB="0" distL="0" distR="0" wp14:anchorId="58B77096" wp14:editId="285D0090">
            <wp:extent cx="5940425" cy="3330575"/>
            <wp:effectExtent l="0" t="0" r="3175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533">
        <w:rPr>
          <w:noProof/>
        </w:rPr>
        <w:drawing>
          <wp:inline distT="0" distB="0" distL="0" distR="0" wp14:anchorId="0D0C822E" wp14:editId="4F4A25FC">
            <wp:extent cx="5940425" cy="312356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54">
        <w:rPr>
          <w:noProof/>
        </w:rPr>
        <w:lastRenderedPageBreak/>
        <w:drawing>
          <wp:inline distT="0" distB="0" distL="0" distR="0" wp14:anchorId="2D068365" wp14:editId="4FA51344">
            <wp:extent cx="5940425" cy="2946400"/>
            <wp:effectExtent l="0" t="0" r="317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54">
        <w:rPr>
          <w:noProof/>
        </w:rPr>
        <w:drawing>
          <wp:inline distT="0" distB="0" distL="0" distR="0" wp14:anchorId="238AF182" wp14:editId="38AA9995">
            <wp:extent cx="5940425" cy="2283460"/>
            <wp:effectExtent l="0" t="0" r="3175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854">
        <w:rPr>
          <w:noProof/>
        </w:rPr>
        <w:drawing>
          <wp:inline distT="0" distB="0" distL="0" distR="0" wp14:anchorId="1F754C1C" wp14:editId="1AAE64D7">
            <wp:extent cx="5940425" cy="30416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63B" w:rsidRPr="00DD663B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15. Асимптотическое поведение волновых пакетов при больших временах. Метод стационарной фазы. Поверхности постоянной фазы на пространственно-временной диаграмме.</w:t>
      </w:r>
      <w:r w:rsidR="00CB0247" w:rsidRPr="00CB0247">
        <w:rPr>
          <w:noProof/>
        </w:rPr>
        <w:t xml:space="preserve"> </w:t>
      </w:r>
      <w:r w:rsidR="00CB0247">
        <w:rPr>
          <w:noProof/>
        </w:rPr>
        <w:lastRenderedPageBreak/>
        <w:drawing>
          <wp:inline distT="0" distB="0" distL="0" distR="0" wp14:anchorId="6547839C" wp14:editId="1A695765">
            <wp:extent cx="5940425" cy="284099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EFC">
        <w:rPr>
          <w:noProof/>
        </w:rPr>
        <w:drawing>
          <wp:inline distT="0" distB="0" distL="0" distR="0" wp14:anchorId="2B3FE4A6" wp14:editId="7D2F04A1">
            <wp:extent cx="5940425" cy="274701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EFC">
        <w:rPr>
          <w:noProof/>
        </w:rPr>
        <w:drawing>
          <wp:inline distT="0" distB="0" distL="0" distR="0" wp14:anchorId="1E8C342C" wp14:editId="301BA2B2">
            <wp:extent cx="5940425" cy="131762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9F">
        <w:rPr>
          <w:noProof/>
        </w:rPr>
        <w:lastRenderedPageBreak/>
        <w:drawing>
          <wp:inline distT="0" distB="0" distL="0" distR="0" wp14:anchorId="66022028" wp14:editId="593EF2BA">
            <wp:extent cx="5940425" cy="305181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9F">
        <w:rPr>
          <w:noProof/>
        </w:rPr>
        <w:drawing>
          <wp:inline distT="0" distB="0" distL="0" distR="0" wp14:anchorId="25C63B7D" wp14:editId="36505C2B">
            <wp:extent cx="5940425" cy="26142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9F">
        <w:rPr>
          <w:noProof/>
        </w:rPr>
        <w:drawing>
          <wp:inline distT="0" distB="0" distL="0" distR="0" wp14:anchorId="5CDD70B3" wp14:editId="77FB00CD">
            <wp:extent cx="5940425" cy="3369945"/>
            <wp:effectExtent l="0" t="0" r="3175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E9">
        <w:rPr>
          <w:noProof/>
        </w:rPr>
        <w:lastRenderedPageBreak/>
        <w:drawing>
          <wp:inline distT="0" distB="0" distL="0" distR="0" wp14:anchorId="2CC7EEC8" wp14:editId="0BE2B727">
            <wp:extent cx="5940425" cy="1731645"/>
            <wp:effectExtent l="0" t="0" r="3175" b="19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E9">
        <w:rPr>
          <w:noProof/>
        </w:rPr>
        <w:drawing>
          <wp:inline distT="0" distB="0" distL="0" distR="0" wp14:anchorId="1609BA27" wp14:editId="0587E5F4">
            <wp:extent cx="5940425" cy="2759710"/>
            <wp:effectExtent l="0" t="0" r="3175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E9" w:rsidRPr="005F7EE9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16. Дисперсия волновых пакетов. Уравнение Шрёдингера. Дифракция волн.</w:t>
      </w:r>
      <w:r w:rsidR="00C420C5" w:rsidRPr="00C420C5">
        <w:rPr>
          <w:noProof/>
        </w:rPr>
        <w:t xml:space="preserve"> </w:t>
      </w:r>
      <w:r w:rsidR="00C420C5">
        <w:rPr>
          <w:noProof/>
        </w:rPr>
        <w:drawing>
          <wp:inline distT="0" distB="0" distL="0" distR="0" wp14:anchorId="1B8EC612" wp14:editId="3A512CBE">
            <wp:extent cx="5940425" cy="221678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13">
        <w:rPr>
          <w:noProof/>
        </w:rPr>
        <w:lastRenderedPageBreak/>
        <w:drawing>
          <wp:inline distT="0" distB="0" distL="0" distR="0" wp14:anchorId="1406F4AA" wp14:editId="33DC1CCC">
            <wp:extent cx="5940425" cy="278701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13">
        <w:rPr>
          <w:noProof/>
        </w:rPr>
        <w:drawing>
          <wp:inline distT="0" distB="0" distL="0" distR="0" wp14:anchorId="73010581" wp14:editId="51DC3A6C">
            <wp:extent cx="5940425" cy="2397125"/>
            <wp:effectExtent l="0" t="0" r="3175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13">
        <w:rPr>
          <w:noProof/>
        </w:rPr>
        <w:drawing>
          <wp:inline distT="0" distB="0" distL="0" distR="0" wp14:anchorId="17DC9F67" wp14:editId="1D6FBA46">
            <wp:extent cx="5940425" cy="2437765"/>
            <wp:effectExtent l="0" t="0" r="317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C89">
        <w:rPr>
          <w:noProof/>
        </w:rPr>
        <w:lastRenderedPageBreak/>
        <w:drawing>
          <wp:inline distT="0" distB="0" distL="0" distR="0" wp14:anchorId="652B045E" wp14:editId="386691FA">
            <wp:extent cx="5940425" cy="317436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C89">
        <w:rPr>
          <w:noProof/>
        </w:rPr>
        <w:drawing>
          <wp:inline distT="0" distB="0" distL="0" distR="0" wp14:anchorId="1CDF1C48" wp14:editId="2C6A41F1">
            <wp:extent cx="5940425" cy="3256280"/>
            <wp:effectExtent l="0" t="0" r="3175" b="127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C89">
        <w:rPr>
          <w:noProof/>
        </w:rPr>
        <w:drawing>
          <wp:inline distT="0" distB="0" distL="0" distR="0" wp14:anchorId="53117443" wp14:editId="533A3421">
            <wp:extent cx="5940425" cy="2131060"/>
            <wp:effectExtent l="0" t="0" r="317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33">
        <w:rPr>
          <w:noProof/>
        </w:rPr>
        <w:lastRenderedPageBreak/>
        <w:drawing>
          <wp:inline distT="0" distB="0" distL="0" distR="0" wp14:anchorId="3EF87E8B" wp14:editId="651F07E5">
            <wp:extent cx="5940425" cy="3540125"/>
            <wp:effectExtent l="0" t="0" r="3175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33">
        <w:rPr>
          <w:noProof/>
        </w:rPr>
        <w:drawing>
          <wp:inline distT="0" distB="0" distL="0" distR="0" wp14:anchorId="09BAD290" wp14:editId="7FE8027F">
            <wp:extent cx="5940425" cy="5727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33" w:rsidRPr="00737833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17. Автомодельное решение однородного уравнения Шрёдингера. Сжатие и фокусировка с помощью квадратичной коррекции фазы.</w:t>
      </w:r>
      <w:r w:rsidR="00737833" w:rsidRPr="00737833">
        <w:rPr>
          <w:rFonts w:ascii="Calibri" w:eastAsia="Times New Roman" w:hAnsi="Calibri" w:cs="Calibri"/>
          <w:color w:val="000000"/>
          <w:lang w:eastAsia="ru-RU"/>
        </w:rPr>
        <w:t xml:space="preserve"> </w:t>
      </w:r>
    </w:p>
    <w:p w14:paraId="0C8D641D" w14:textId="3BF2FCA5" w:rsidR="005F7EE9" w:rsidRPr="005F7EE9" w:rsidRDefault="004039C1" w:rsidP="005F7EE9">
      <w:pPr>
        <w:rPr>
          <w:rFonts w:ascii="Calibri" w:eastAsia="Times New Roman" w:hAnsi="Calibri" w:cs="Calibri"/>
          <w:color w:val="000000"/>
          <w:lang w:eastAsia="ru-RU"/>
        </w:rPr>
      </w:pPr>
      <w:r>
        <w:rPr>
          <w:noProof/>
        </w:rPr>
        <w:lastRenderedPageBreak/>
        <w:drawing>
          <wp:inline distT="0" distB="0" distL="0" distR="0" wp14:anchorId="2E3C1DD3" wp14:editId="48BAA2C4">
            <wp:extent cx="5940425" cy="352552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13B">
        <w:rPr>
          <w:noProof/>
        </w:rPr>
        <w:drawing>
          <wp:inline distT="0" distB="0" distL="0" distR="0" wp14:anchorId="1DAC0D24" wp14:editId="556E20D4">
            <wp:extent cx="5940425" cy="3291205"/>
            <wp:effectExtent l="0" t="0" r="3175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13B">
        <w:rPr>
          <w:noProof/>
        </w:rPr>
        <w:drawing>
          <wp:inline distT="0" distB="0" distL="0" distR="0" wp14:anchorId="400A79F9" wp14:editId="00857DCE">
            <wp:extent cx="5940425" cy="23514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13B">
        <w:rPr>
          <w:noProof/>
        </w:rPr>
        <w:lastRenderedPageBreak/>
        <w:drawing>
          <wp:inline distT="0" distB="0" distL="0" distR="0" wp14:anchorId="64F736FD" wp14:editId="1AE93422">
            <wp:extent cx="5940425" cy="2945765"/>
            <wp:effectExtent l="0" t="0" r="3175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26C">
        <w:rPr>
          <w:noProof/>
        </w:rPr>
        <w:drawing>
          <wp:inline distT="0" distB="0" distL="0" distR="0" wp14:anchorId="15058C15" wp14:editId="330DC32D">
            <wp:extent cx="5940425" cy="261302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26C">
        <w:rPr>
          <w:noProof/>
        </w:rPr>
        <w:drawing>
          <wp:inline distT="0" distB="0" distL="0" distR="0" wp14:anchorId="73225949" wp14:editId="1FB30BBA">
            <wp:extent cx="5940425" cy="31305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26C">
        <w:rPr>
          <w:noProof/>
        </w:rPr>
        <w:lastRenderedPageBreak/>
        <w:drawing>
          <wp:inline distT="0" distB="0" distL="0" distR="0" wp14:anchorId="4E84410F" wp14:editId="402DF78C">
            <wp:extent cx="5940425" cy="268668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33">
        <w:rPr>
          <w:noProof/>
        </w:rPr>
        <w:drawing>
          <wp:inline distT="0" distB="0" distL="0" distR="0" wp14:anchorId="73D31716" wp14:editId="1A25F5F6">
            <wp:extent cx="5940425" cy="105664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B7A0" w14:textId="77777777" w:rsidR="00981333" w:rsidRDefault="00981333" w:rsidP="0098133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81333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>18. Примеры волн в системах реакция — диффузия. Уравнение Колмогорова — Петровского — Пискунова. Уравнение Зельдовича — Франк-Каменецкого. Волны горения и переключения.</w:t>
      </w:r>
    </w:p>
    <w:p w14:paraId="03C1B8DF" w14:textId="66363032" w:rsidR="00BD178D" w:rsidRPr="00BD178D" w:rsidRDefault="006E79E2" w:rsidP="00BD178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8BFA2A9" wp14:editId="41CCA9EE">
            <wp:extent cx="5940425" cy="2776220"/>
            <wp:effectExtent l="0" t="0" r="3175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D3">
        <w:rPr>
          <w:noProof/>
        </w:rPr>
        <w:drawing>
          <wp:inline distT="0" distB="0" distL="0" distR="0" wp14:anchorId="2012BE5C" wp14:editId="07829D07">
            <wp:extent cx="5940425" cy="261493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D3">
        <w:rPr>
          <w:noProof/>
        </w:rPr>
        <w:drawing>
          <wp:inline distT="0" distB="0" distL="0" distR="0" wp14:anchorId="0AC2E4C4" wp14:editId="2B37083E">
            <wp:extent cx="5940425" cy="246316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D3">
        <w:rPr>
          <w:noProof/>
        </w:rPr>
        <w:lastRenderedPageBreak/>
        <w:drawing>
          <wp:inline distT="0" distB="0" distL="0" distR="0" wp14:anchorId="1AAC9FD4" wp14:editId="744CC564">
            <wp:extent cx="5940425" cy="3421380"/>
            <wp:effectExtent l="0" t="0" r="3175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78D">
        <w:rPr>
          <w:noProof/>
        </w:rPr>
        <w:drawing>
          <wp:inline distT="0" distB="0" distL="0" distR="0" wp14:anchorId="4A73D9BB" wp14:editId="59343112">
            <wp:extent cx="5940425" cy="298069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78D">
        <w:rPr>
          <w:noProof/>
        </w:rPr>
        <w:drawing>
          <wp:inline distT="0" distB="0" distL="0" distR="0" wp14:anchorId="6DC2D9DC" wp14:editId="52E25D72">
            <wp:extent cx="5940425" cy="2552065"/>
            <wp:effectExtent l="0" t="0" r="3175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78D" w:rsidRPr="00BD178D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t xml:space="preserve">19. Многомерные системы реакция — диффузия. Неустойчивость Тьюринга. Образование </w:t>
      </w:r>
      <w:r w:rsidR="00BD178D" w:rsidRPr="00BD178D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ru-RU"/>
        </w:rPr>
        <w:lastRenderedPageBreak/>
        <w:t>структур. Спиральные волны.</w:t>
      </w:r>
      <w:r w:rsidR="00583FEE" w:rsidRPr="00583FEE">
        <w:rPr>
          <w:noProof/>
        </w:rPr>
        <w:t xml:space="preserve"> </w:t>
      </w:r>
      <w:r w:rsidR="00583FEE">
        <w:rPr>
          <w:noProof/>
        </w:rPr>
        <w:drawing>
          <wp:inline distT="0" distB="0" distL="0" distR="0" wp14:anchorId="5C89A9CF" wp14:editId="431D2EE0">
            <wp:extent cx="5940425" cy="3003550"/>
            <wp:effectExtent l="0" t="0" r="3175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D0">
        <w:rPr>
          <w:noProof/>
        </w:rPr>
        <w:drawing>
          <wp:inline distT="0" distB="0" distL="0" distR="0" wp14:anchorId="3A408D80" wp14:editId="74EF51C8">
            <wp:extent cx="5940425" cy="36220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393">
        <w:rPr>
          <w:noProof/>
        </w:rPr>
        <w:lastRenderedPageBreak/>
        <w:drawing>
          <wp:inline distT="0" distB="0" distL="0" distR="0" wp14:anchorId="093E2E59" wp14:editId="4CBAD303">
            <wp:extent cx="5940425" cy="381762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74D">
        <w:rPr>
          <w:noProof/>
        </w:rPr>
        <w:drawing>
          <wp:inline distT="0" distB="0" distL="0" distR="0" wp14:anchorId="17664951" wp14:editId="149AA6CD">
            <wp:extent cx="5940425" cy="3808730"/>
            <wp:effectExtent l="0" t="0" r="3175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74D">
        <w:rPr>
          <w:noProof/>
        </w:rPr>
        <w:lastRenderedPageBreak/>
        <w:drawing>
          <wp:inline distT="0" distB="0" distL="0" distR="0" wp14:anchorId="75CCCFBD" wp14:editId="6D41FE45">
            <wp:extent cx="5940425" cy="383476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624">
        <w:rPr>
          <w:noProof/>
        </w:rPr>
        <w:drawing>
          <wp:inline distT="0" distB="0" distL="0" distR="0" wp14:anchorId="0C1F7D5F" wp14:editId="028DCD36">
            <wp:extent cx="5940425" cy="3803015"/>
            <wp:effectExtent l="0" t="0" r="3175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624">
        <w:rPr>
          <w:noProof/>
        </w:rPr>
        <w:lastRenderedPageBreak/>
        <w:drawing>
          <wp:inline distT="0" distB="0" distL="0" distR="0" wp14:anchorId="00E9C301" wp14:editId="64A57EB1">
            <wp:extent cx="5940425" cy="3616960"/>
            <wp:effectExtent l="0" t="0" r="3175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624">
        <w:rPr>
          <w:noProof/>
        </w:rPr>
        <w:drawing>
          <wp:inline distT="0" distB="0" distL="0" distR="0" wp14:anchorId="47E3D26B" wp14:editId="28B7EECE">
            <wp:extent cx="5940425" cy="42735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5650" w14:textId="76D299A6" w:rsidR="00981333" w:rsidRPr="00981333" w:rsidRDefault="00981333" w:rsidP="0098133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53CE4BC" w14:textId="0F0ECC6D" w:rsidR="00DD663B" w:rsidRPr="00DD663B" w:rsidRDefault="00DD663B" w:rsidP="00DD663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2693E4F" w14:textId="597C64C0" w:rsidR="00DC3C9E" w:rsidRPr="00DC3C9E" w:rsidRDefault="00DC3C9E" w:rsidP="00DC3C9E">
      <w:pPr>
        <w:rPr>
          <w:rFonts w:ascii="Calibri" w:eastAsia="Times New Roman" w:hAnsi="Calibri" w:cs="Calibri"/>
          <w:color w:val="000000"/>
          <w:lang w:eastAsia="ru-RU"/>
        </w:rPr>
      </w:pPr>
    </w:p>
    <w:p w14:paraId="467AD660" w14:textId="3D89EE47" w:rsidR="00861936" w:rsidRPr="00861936" w:rsidRDefault="00861936" w:rsidP="00861936">
      <w:pPr>
        <w:rPr>
          <w:rFonts w:ascii="Calibri" w:eastAsia="Times New Roman" w:hAnsi="Calibri" w:cs="Calibri"/>
          <w:color w:val="000000"/>
          <w:lang w:eastAsia="ru-RU"/>
        </w:rPr>
      </w:pPr>
    </w:p>
    <w:p w14:paraId="179F20C3" w14:textId="7DBF2EC5" w:rsidR="007103A8" w:rsidRPr="007103A8" w:rsidRDefault="007103A8" w:rsidP="007103A8">
      <w:pPr>
        <w:rPr>
          <w:rFonts w:ascii="Calibri" w:eastAsia="Times New Roman" w:hAnsi="Calibri" w:cs="Calibri"/>
          <w:color w:val="000000"/>
          <w:lang w:eastAsia="ru-RU"/>
        </w:rPr>
      </w:pPr>
    </w:p>
    <w:p w14:paraId="581F31F1" w14:textId="6438B293" w:rsidR="00413CD7" w:rsidRPr="00C8164C" w:rsidRDefault="00413CD7" w:rsidP="00C8164C">
      <w:pPr>
        <w:rPr>
          <w:rFonts w:ascii="Calibri" w:eastAsia="Times New Roman" w:hAnsi="Calibri" w:cs="Calibri"/>
          <w:color w:val="000000"/>
          <w:lang w:eastAsia="ru-RU"/>
        </w:rPr>
      </w:pPr>
    </w:p>
    <w:p w14:paraId="0E24DFBF" w14:textId="6B46007F" w:rsidR="002B6C4B" w:rsidRPr="002B6C4B" w:rsidRDefault="002B6C4B" w:rsidP="002B6C4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242F6A1" w14:textId="77777777" w:rsidR="0090120A" w:rsidRPr="002838DA" w:rsidRDefault="0090120A" w:rsidP="002838D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sectPr w:rsidR="0090120A" w:rsidRPr="002838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KaTeX_Main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9174F"/>
    <w:multiLevelType w:val="multilevel"/>
    <w:tmpl w:val="E892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A6D81"/>
    <w:multiLevelType w:val="multilevel"/>
    <w:tmpl w:val="6C66F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F25E6"/>
    <w:multiLevelType w:val="multilevel"/>
    <w:tmpl w:val="4E686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4A16C2"/>
    <w:multiLevelType w:val="multilevel"/>
    <w:tmpl w:val="82325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F46C98"/>
    <w:multiLevelType w:val="multilevel"/>
    <w:tmpl w:val="8FA08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C83FB3"/>
    <w:multiLevelType w:val="multilevel"/>
    <w:tmpl w:val="CBC8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3451E1"/>
    <w:multiLevelType w:val="multilevel"/>
    <w:tmpl w:val="CC94D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3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A55"/>
    <w:rsid w:val="000173DC"/>
    <w:rsid w:val="00024077"/>
    <w:rsid w:val="00026691"/>
    <w:rsid w:val="00037EF2"/>
    <w:rsid w:val="00041C7E"/>
    <w:rsid w:val="000C1EAE"/>
    <w:rsid w:val="000D014A"/>
    <w:rsid w:val="00161C39"/>
    <w:rsid w:val="00180184"/>
    <w:rsid w:val="00193EFC"/>
    <w:rsid w:val="0021674D"/>
    <w:rsid w:val="00254B0B"/>
    <w:rsid w:val="002838DA"/>
    <w:rsid w:val="0028574C"/>
    <w:rsid w:val="002A1A26"/>
    <w:rsid w:val="002B6C4B"/>
    <w:rsid w:val="002C5AF6"/>
    <w:rsid w:val="002F0547"/>
    <w:rsid w:val="00333624"/>
    <w:rsid w:val="00357E6E"/>
    <w:rsid w:val="00384BD3"/>
    <w:rsid w:val="00392D0A"/>
    <w:rsid w:val="003935C6"/>
    <w:rsid w:val="004039C1"/>
    <w:rsid w:val="00413CD7"/>
    <w:rsid w:val="00464C89"/>
    <w:rsid w:val="00492A55"/>
    <w:rsid w:val="005741CC"/>
    <w:rsid w:val="00583FEE"/>
    <w:rsid w:val="005A747F"/>
    <w:rsid w:val="005F7EE9"/>
    <w:rsid w:val="00613BD0"/>
    <w:rsid w:val="00674B03"/>
    <w:rsid w:val="00692E75"/>
    <w:rsid w:val="006A6574"/>
    <w:rsid w:val="006B3CB5"/>
    <w:rsid w:val="006D3BCB"/>
    <w:rsid w:val="006D4393"/>
    <w:rsid w:val="006E426C"/>
    <w:rsid w:val="006E79E2"/>
    <w:rsid w:val="00705DF2"/>
    <w:rsid w:val="007068B5"/>
    <w:rsid w:val="007103A8"/>
    <w:rsid w:val="007123C3"/>
    <w:rsid w:val="00737833"/>
    <w:rsid w:val="007A6912"/>
    <w:rsid w:val="007E701C"/>
    <w:rsid w:val="00822B24"/>
    <w:rsid w:val="00861936"/>
    <w:rsid w:val="00887220"/>
    <w:rsid w:val="00892FE8"/>
    <w:rsid w:val="008F42A4"/>
    <w:rsid w:val="0090120A"/>
    <w:rsid w:val="00933E84"/>
    <w:rsid w:val="00981333"/>
    <w:rsid w:val="009D744F"/>
    <w:rsid w:val="009F2BB7"/>
    <w:rsid w:val="00A350BF"/>
    <w:rsid w:val="00A73C9F"/>
    <w:rsid w:val="00A81B99"/>
    <w:rsid w:val="00A84B6C"/>
    <w:rsid w:val="00AF25D7"/>
    <w:rsid w:val="00B03577"/>
    <w:rsid w:val="00B05D44"/>
    <w:rsid w:val="00B57E7D"/>
    <w:rsid w:val="00B8064F"/>
    <w:rsid w:val="00B82B13"/>
    <w:rsid w:val="00BA3A0A"/>
    <w:rsid w:val="00BB3625"/>
    <w:rsid w:val="00BB6C8A"/>
    <w:rsid w:val="00BD178D"/>
    <w:rsid w:val="00C017BB"/>
    <w:rsid w:val="00C420C5"/>
    <w:rsid w:val="00C8164C"/>
    <w:rsid w:val="00CA640B"/>
    <w:rsid w:val="00CB0247"/>
    <w:rsid w:val="00CB3002"/>
    <w:rsid w:val="00CB7194"/>
    <w:rsid w:val="00CD79C9"/>
    <w:rsid w:val="00D1646E"/>
    <w:rsid w:val="00D91AE2"/>
    <w:rsid w:val="00DC3C9E"/>
    <w:rsid w:val="00DD663B"/>
    <w:rsid w:val="00DF0B52"/>
    <w:rsid w:val="00E07533"/>
    <w:rsid w:val="00E37918"/>
    <w:rsid w:val="00E92470"/>
    <w:rsid w:val="00E966DF"/>
    <w:rsid w:val="00EB27D4"/>
    <w:rsid w:val="00EC571B"/>
    <w:rsid w:val="00EE1854"/>
    <w:rsid w:val="00F12406"/>
    <w:rsid w:val="00F5613B"/>
    <w:rsid w:val="00FC3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E9625"/>
  <w15:chartTrackingRefBased/>
  <w15:docId w15:val="{F64D309D-1583-4923-9952-B491D3EBF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s-markdown-paragraph">
    <w:name w:val="ds-markdown-paragraph"/>
    <w:basedOn w:val="a"/>
    <w:rsid w:val="00492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492A55"/>
    <w:rPr>
      <w:b/>
      <w:bCs/>
    </w:rPr>
  </w:style>
  <w:style w:type="character" w:styleId="a4">
    <w:name w:val="Emphasis"/>
    <w:basedOn w:val="a0"/>
    <w:uiPriority w:val="20"/>
    <w:qFormat/>
    <w:rsid w:val="00492A55"/>
    <w:rPr>
      <w:i/>
      <w:iCs/>
    </w:rPr>
  </w:style>
  <w:style w:type="character" w:customStyle="1" w:styleId="katex-mathml">
    <w:name w:val="katex-mathml"/>
    <w:basedOn w:val="a0"/>
    <w:rsid w:val="00492A55"/>
  </w:style>
  <w:style w:type="character" w:customStyle="1" w:styleId="mord">
    <w:name w:val="mord"/>
    <w:basedOn w:val="a0"/>
    <w:rsid w:val="00492A55"/>
  </w:style>
  <w:style w:type="character" w:customStyle="1" w:styleId="mopen">
    <w:name w:val="mopen"/>
    <w:basedOn w:val="a0"/>
    <w:rsid w:val="00492A55"/>
  </w:style>
  <w:style w:type="character" w:customStyle="1" w:styleId="vlist-s">
    <w:name w:val="vlist-s"/>
    <w:basedOn w:val="a0"/>
    <w:rsid w:val="00492A55"/>
  </w:style>
  <w:style w:type="character" w:customStyle="1" w:styleId="mclose">
    <w:name w:val="mclose"/>
    <w:basedOn w:val="a0"/>
    <w:rsid w:val="00492A55"/>
  </w:style>
  <w:style w:type="character" w:customStyle="1" w:styleId="mbin">
    <w:name w:val="mbin"/>
    <w:basedOn w:val="a0"/>
    <w:rsid w:val="00492A55"/>
  </w:style>
  <w:style w:type="character" w:customStyle="1" w:styleId="mrel">
    <w:name w:val="mrel"/>
    <w:basedOn w:val="a0"/>
    <w:rsid w:val="00492A55"/>
  </w:style>
  <w:style w:type="character" w:customStyle="1" w:styleId="mpunct">
    <w:name w:val="mpunct"/>
    <w:basedOn w:val="a0"/>
    <w:rsid w:val="00492A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54</Pages>
  <Words>694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Киселева</dc:creator>
  <cp:keywords/>
  <dc:description/>
  <cp:lastModifiedBy>Ксения Киселева</cp:lastModifiedBy>
  <cp:revision>12</cp:revision>
  <dcterms:created xsi:type="dcterms:W3CDTF">2025-05-14T16:53:00Z</dcterms:created>
  <dcterms:modified xsi:type="dcterms:W3CDTF">2025-05-15T16:52:00Z</dcterms:modified>
</cp:coreProperties>
</file>